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6"/>
      </w:tblGrid>
      <w:tr w:rsidR="00E73490" w:rsidRPr="00E73490" w:rsidTr="00E73490">
        <w:trPr>
          <w:tblCellSpacing w:w="15" w:type="dxa"/>
        </w:trPr>
        <w:tc>
          <w:tcPr>
            <w:tcW w:w="0" w:type="auto"/>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30"/>
                <w:szCs w:val="30"/>
                <w:lang w:val="en-US" w:eastAsia="ru-RU"/>
              </w:rPr>
            </w:pPr>
            <w:r w:rsidRPr="00E73490">
              <w:rPr>
                <w:rFonts w:ascii="Times New Roman" w:eastAsia="Times New Roman" w:hAnsi="Times New Roman" w:cs="Times New Roman"/>
                <w:b/>
                <w:bCs/>
                <w:color w:val="000000"/>
                <w:sz w:val="30"/>
                <w:szCs w:val="30"/>
                <w:lang w:val="en-US" w:eastAsia="ru-RU"/>
              </w:rPr>
              <w:t>DARE DE SEAMĂ</w:t>
            </w:r>
          </w:p>
          <w:p w:rsidR="00E73490" w:rsidRPr="00E73490" w:rsidRDefault="00E73490" w:rsidP="00E73490">
            <w:pPr>
              <w:spacing w:after="0" w:line="240" w:lineRule="auto"/>
              <w:jc w:val="center"/>
              <w:rPr>
                <w:rFonts w:ascii="Times New Roman" w:eastAsia="Times New Roman" w:hAnsi="Times New Roman" w:cs="Times New Roman"/>
                <w:color w:val="000000"/>
                <w:sz w:val="27"/>
                <w:szCs w:val="27"/>
                <w:lang w:val="en-US" w:eastAsia="ru-RU"/>
              </w:rPr>
            </w:pPr>
            <w:r w:rsidRPr="00E73490">
              <w:rPr>
                <w:rFonts w:ascii="Times New Roman" w:eastAsia="Times New Roman" w:hAnsi="Times New Roman" w:cs="Times New Roman"/>
                <w:color w:val="000000"/>
                <w:sz w:val="27"/>
                <w:szCs w:val="27"/>
                <w:lang w:val="en-US" w:eastAsia="ru-RU"/>
              </w:rPr>
              <w:t>privind achiziţionarea bunurilor/serviciilor/lucrărilor în cadrul procedurii de achiziţie publică </w:t>
            </w:r>
            <w:r w:rsidRPr="00E73490">
              <w:rPr>
                <w:rFonts w:ascii="Times New Roman" w:eastAsia="Times New Roman" w:hAnsi="Times New Roman" w:cs="Times New Roman"/>
                <w:color w:val="000000"/>
                <w:sz w:val="27"/>
                <w:szCs w:val="27"/>
                <w:lang w:val="en-US" w:eastAsia="ru-RU"/>
              </w:rPr>
              <w:br/>
              <w:t>Nr. 17/00002/001 din 20.03.2017 , aprobată la 20.03.2017</w:t>
            </w:r>
          </w:p>
          <w:p w:rsidR="00E73490" w:rsidRPr="00E73490" w:rsidRDefault="00E73490" w:rsidP="00E73490">
            <w:pPr>
              <w:spacing w:after="0" w:line="240" w:lineRule="auto"/>
              <w:rPr>
                <w:rFonts w:ascii="Times New Roman" w:eastAsia="Times New Roman" w:hAnsi="Times New Roman" w:cs="Times New Roman"/>
                <w:color w:val="000000"/>
                <w:sz w:val="27"/>
                <w:szCs w:val="27"/>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2582"/>
              <w:gridCol w:w="3768"/>
              <w:gridCol w:w="1048"/>
              <w:gridCol w:w="870"/>
              <w:gridCol w:w="3642"/>
            </w:tblGrid>
            <w:tr w:rsidR="00E73490" w:rsidRPr="00E73490">
              <w:trPr>
                <w:gridAfter w:val="1"/>
                <w:wAfter w:w="3855" w:type="dxa"/>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6"/>
                      <w:szCs w:val="18"/>
                      <w:lang w:val="en-US"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Autoritatea</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contractantă</w:t>
                  </w:r>
                  <w:proofErr w:type="spellEnd"/>
                  <w:r w:rsidRPr="00E73490">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r w:rsidRPr="00E73490">
                    <w:rPr>
                      <w:rFonts w:ascii="Times New Roman" w:eastAsia="Times New Roman" w:hAnsi="Times New Roman" w:cs="Times New Roman"/>
                      <w:sz w:val="18"/>
                      <w:szCs w:val="18"/>
                      <w:lang w:val="en-US" w:eastAsia="ru-RU"/>
                    </w:rPr>
                    <w:t>ADMINISTRAŢIA DE STAT A DRUMURILOR Î.S.</w:t>
                  </w:r>
                </w:p>
              </w:tc>
              <w:tc>
                <w:tcPr>
                  <w:tcW w:w="3855" w:type="dxa"/>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eastAsia="ru-RU"/>
                    </w:rPr>
                  </w:pPr>
                  <w:r w:rsidRPr="00E73490">
                    <w:rPr>
                      <w:rFonts w:ascii="Times New Roman" w:eastAsia="Times New Roman" w:hAnsi="Times New Roman" w:cs="Times New Roman"/>
                      <w:b/>
                      <w:bCs/>
                      <w:sz w:val="18"/>
                      <w:szCs w:val="18"/>
                      <w:lang w:eastAsia="ru-RU"/>
                    </w:rPr>
                    <w:t>IDNO:</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r w:rsidRPr="00E73490">
                    <w:rPr>
                      <w:rFonts w:ascii="Times New Roman" w:eastAsia="Times New Roman" w:hAnsi="Times New Roman" w:cs="Times New Roman"/>
                      <w:sz w:val="18"/>
                      <w:szCs w:val="18"/>
                      <w:lang w:eastAsia="ru-RU"/>
                    </w:rPr>
                    <w:t>1003600023559</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
              </w:tc>
            </w:tr>
            <w:tr w:rsidR="00E73490" w:rsidRPr="00E73490">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Procedura</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de</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achiziţie</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publică</w:t>
                  </w:r>
                  <w:proofErr w:type="spellEnd"/>
                  <w:r w:rsidRPr="00E73490">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roofErr w:type="spellStart"/>
                  <w:r w:rsidRPr="00E73490">
                    <w:rPr>
                      <w:rFonts w:ascii="Times New Roman" w:eastAsia="Times New Roman" w:hAnsi="Times New Roman" w:cs="Times New Roman"/>
                      <w:sz w:val="18"/>
                      <w:szCs w:val="18"/>
                      <w:lang w:eastAsia="ru-RU"/>
                    </w:rPr>
                    <w:t>Licitaţie</w:t>
                  </w:r>
                  <w:proofErr w:type="spellEnd"/>
                  <w:r w:rsidRPr="00E73490">
                    <w:rPr>
                      <w:rFonts w:ascii="Times New Roman" w:eastAsia="Times New Roman" w:hAnsi="Times New Roman" w:cs="Times New Roman"/>
                      <w:sz w:val="18"/>
                      <w:szCs w:val="18"/>
                      <w:lang w:eastAsia="ru-RU"/>
                    </w:rPr>
                    <w:t xml:space="preserve"> </w:t>
                  </w:r>
                  <w:proofErr w:type="spellStart"/>
                  <w:r w:rsidRPr="00E73490">
                    <w:rPr>
                      <w:rFonts w:ascii="Times New Roman" w:eastAsia="Times New Roman" w:hAnsi="Times New Roman" w:cs="Times New Roman"/>
                      <w:sz w:val="18"/>
                      <w:szCs w:val="18"/>
                      <w:lang w:eastAsia="ru-RU"/>
                    </w:rPr>
                    <w:t>publică</w:t>
                  </w:r>
                  <w:proofErr w:type="spellEnd"/>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Nr</w:t>
                  </w:r>
                  <w:proofErr w:type="spellEnd"/>
                  <w:r w:rsidRPr="00E73490">
                    <w:rPr>
                      <w:rFonts w:ascii="Times New Roman" w:eastAsia="Times New Roman" w:hAnsi="Times New Roman" w:cs="Times New Roman"/>
                      <w:b/>
                      <w:bCs/>
                      <w:sz w:val="18"/>
                      <w:szCs w:val="18"/>
                      <w:lang w:eastAsia="ru-RU"/>
                    </w:rPr>
                    <w:t>.:</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r w:rsidRPr="00E73490">
                    <w:rPr>
                      <w:rFonts w:ascii="Times New Roman" w:eastAsia="Times New Roman" w:hAnsi="Times New Roman" w:cs="Times New Roman"/>
                      <w:sz w:val="18"/>
                      <w:szCs w:val="18"/>
                      <w:lang w:eastAsia="ru-RU"/>
                    </w:rPr>
                    <w:t>17/00002</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din</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r w:rsidRPr="00E73490">
                    <w:rPr>
                      <w:rFonts w:ascii="Times New Roman" w:eastAsia="Times New Roman" w:hAnsi="Times New Roman" w:cs="Times New Roman"/>
                      <w:sz w:val="18"/>
                      <w:szCs w:val="18"/>
                      <w:lang w:eastAsia="ru-RU"/>
                    </w:rPr>
                    <w:t>20.02.2017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publicată</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în</w:t>
                  </w:r>
                  <w:proofErr w:type="spellEnd"/>
                  <w:r w:rsidRPr="00E73490">
                    <w:rPr>
                      <w:rFonts w:ascii="Times New Roman" w:eastAsia="Times New Roman" w:hAnsi="Times New Roman" w:cs="Times New Roman"/>
                      <w:b/>
                      <w:bCs/>
                      <w:sz w:val="18"/>
                      <w:szCs w:val="18"/>
                      <w:lang w:eastAsia="ru-RU"/>
                    </w:rPr>
                    <w:t xml:space="preserve"> BAP </w:t>
                  </w:r>
                  <w:proofErr w:type="spellStart"/>
                  <w:r w:rsidRPr="00E73490">
                    <w:rPr>
                      <w:rFonts w:ascii="Times New Roman" w:eastAsia="Times New Roman" w:hAnsi="Times New Roman" w:cs="Times New Roman"/>
                      <w:b/>
                      <w:bCs/>
                      <w:sz w:val="18"/>
                      <w:szCs w:val="18"/>
                      <w:lang w:eastAsia="ru-RU"/>
                    </w:rPr>
                    <w:t>Nr</w:t>
                  </w:r>
                  <w:proofErr w:type="spellEnd"/>
                  <w:r w:rsidRPr="00E73490">
                    <w:rPr>
                      <w:rFonts w:ascii="Times New Roman" w:eastAsia="Times New Roman" w:hAnsi="Times New Roman" w:cs="Times New Roman"/>
                      <w:b/>
                      <w:bCs/>
                      <w:sz w:val="18"/>
                      <w:szCs w:val="18"/>
                      <w:lang w:eastAsia="ru-RU"/>
                    </w:rPr>
                    <w:t>.:</w:t>
                  </w:r>
                </w:p>
              </w:tc>
              <w:tc>
                <w:tcPr>
                  <w:tcW w:w="112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r w:rsidRPr="00E73490">
                    <w:rPr>
                      <w:rFonts w:ascii="Times New Roman" w:eastAsia="Times New Roman" w:hAnsi="Times New Roman" w:cs="Times New Roman"/>
                      <w:sz w:val="18"/>
                      <w:szCs w:val="18"/>
                      <w:lang w:eastAsia="ru-RU"/>
                    </w:rPr>
                    <w:t>2</w:t>
                  </w:r>
                </w:p>
              </w:tc>
              <w:tc>
                <w:tcPr>
                  <w:tcW w:w="285"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din</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r w:rsidRPr="00E73490">
                    <w:rPr>
                      <w:rFonts w:ascii="Times New Roman" w:eastAsia="Times New Roman" w:hAnsi="Times New Roman" w:cs="Times New Roman"/>
                      <w:sz w:val="18"/>
                      <w:szCs w:val="18"/>
                      <w:lang w:eastAsia="ru-RU"/>
                    </w:rPr>
                    <w:t>06.01.2017</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
              </w:tc>
            </w:tr>
            <w:tr w:rsidR="00E73490" w:rsidRPr="00E73490">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Tipul</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obiectului</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de</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achiziţie</w:t>
                  </w:r>
                  <w:proofErr w:type="spellEnd"/>
                  <w:r w:rsidRPr="00E73490">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roofErr w:type="spellStart"/>
                  <w:r w:rsidRPr="00E73490">
                    <w:rPr>
                      <w:rFonts w:ascii="Times New Roman" w:eastAsia="Times New Roman" w:hAnsi="Times New Roman" w:cs="Times New Roman"/>
                      <w:sz w:val="18"/>
                      <w:szCs w:val="18"/>
                      <w:lang w:eastAsia="ru-RU"/>
                    </w:rPr>
                    <w:t>Lucrări</w:t>
                  </w:r>
                  <w:proofErr w:type="spellEnd"/>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eastAsia="ru-RU"/>
                    </w:rPr>
                  </w:pPr>
                  <w:proofErr w:type="spellStart"/>
                  <w:r w:rsidRPr="00E73490">
                    <w:rPr>
                      <w:rFonts w:ascii="Times New Roman" w:eastAsia="Times New Roman" w:hAnsi="Times New Roman" w:cs="Times New Roman"/>
                      <w:b/>
                      <w:bCs/>
                      <w:sz w:val="18"/>
                      <w:szCs w:val="18"/>
                      <w:lang w:eastAsia="ru-RU"/>
                    </w:rPr>
                    <w:t>Obiectul</w:t>
                  </w:r>
                  <w:proofErr w:type="spellEnd"/>
                  <w:r w:rsidRPr="00E73490">
                    <w:rPr>
                      <w:rFonts w:ascii="Times New Roman" w:eastAsia="Times New Roman" w:hAnsi="Times New Roman" w:cs="Times New Roman"/>
                      <w:b/>
                      <w:bCs/>
                      <w:sz w:val="18"/>
                      <w:szCs w:val="18"/>
                      <w:lang w:eastAsia="ru-RU"/>
                    </w:rPr>
                    <w:t xml:space="preserve"> </w:t>
                  </w:r>
                  <w:proofErr w:type="spellStart"/>
                  <w:r w:rsidRPr="00E73490">
                    <w:rPr>
                      <w:rFonts w:ascii="Times New Roman" w:eastAsia="Times New Roman" w:hAnsi="Times New Roman" w:cs="Times New Roman"/>
                      <w:b/>
                      <w:bCs/>
                      <w:sz w:val="18"/>
                      <w:szCs w:val="18"/>
                      <w:lang w:eastAsia="ru-RU"/>
                    </w:rPr>
                    <w:t>achiziţiei</w:t>
                  </w:r>
                  <w:proofErr w:type="spellEnd"/>
                  <w:r w:rsidRPr="00E73490">
                    <w:rPr>
                      <w:rFonts w:ascii="Times New Roman" w:eastAsia="Times New Roman" w:hAnsi="Times New Roman" w:cs="Times New Roman"/>
                      <w:b/>
                      <w:bCs/>
                      <w:sz w:val="18"/>
                      <w:szCs w:val="18"/>
                      <w:lang w:eastAsia="ru-RU"/>
                    </w:rPr>
                    <w:t>:</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r w:rsidRPr="00E73490">
                    <w:rPr>
                      <w:rFonts w:ascii="Times New Roman" w:eastAsia="Times New Roman" w:hAnsi="Times New Roman" w:cs="Times New Roman"/>
                      <w:sz w:val="18"/>
                      <w:szCs w:val="18"/>
                      <w:lang w:val="en-US" w:eastAsia="ru-RU"/>
                    </w:rPr>
                    <w:t>lucrări de reparație a îmbrăcămintei rutiere pe drumul L653 R31-drum de acces spre s. Valea Perjei, km 2,7-3,5</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p>
              </w:tc>
            </w:tr>
            <w:tr w:rsidR="00E73490" w:rsidRPr="00E73490">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8"/>
                      <w:szCs w:val="18"/>
                      <w:lang w:val="en-US" w:eastAsia="ru-RU"/>
                    </w:rPr>
                  </w:pPr>
                  <w:r w:rsidRPr="00E73490">
                    <w:rPr>
                      <w:rFonts w:ascii="Times New Roman" w:eastAsia="Times New Roman" w:hAnsi="Times New Roman" w:cs="Times New Roman"/>
                      <w:b/>
                      <w:bCs/>
                      <w:sz w:val="18"/>
                      <w:szCs w:val="18"/>
                      <w:lang w:val="en-US" w:eastAsia="ru-RU"/>
                    </w:rPr>
                    <w:t>Cod CPV:</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r w:rsidRPr="00E73490">
                    <w:rPr>
                      <w:rFonts w:ascii="Times New Roman" w:eastAsia="Times New Roman" w:hAnsi="Times New Roman" w:cs="Times New Roman"/>
                      <w:sz w:val="18"/>
                      <w:szCs w:val="18"/>
                      <w:lang w:val="en-US" w:eastAsia="ru-RU"/>
                    </w:rPr>
                    <w:t>45233142-6</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p>
              </w:tc>
            </w:tr>
            <w:tr w:rsidR="00E73490" w:rsidRPr="00E73490">
              <w:trPr>
                <w:trHeight w:val="150"/>
              </w:trPr>
              <w:tc>
                <w:tcPr>
                  <w:tcW w:w="267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b/>
                      <w:bCs/>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6"/>
                      <w:szCs w:val="18"/>
                      <w:lang w:val="en-US"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Grupul de lucru numit prin Ordinul (Decizia) nr. 26 din 30.06.2016 cu următoarea componenţă:</w:t>
            </w:r>
          </w:p>
          <w:tbl>
            <w:tblPr>
              <w:tblW w:w="11880" w:type="dxa"/>
              <w:tblCellMar>
                <w:top w:w="15" w:type="dxa"/>
                <w:left w:w="15" w:type="dxa"/>
                <w:bottom w:w="15" w:type="dxa"/>
                <w:right w:w="15" w:type="dxa"/>
              </w:tblCellMar>
              <w:tblLook w:val="04A0" w:firstRow="1" w:lastRow="0" w:firstColumn="1" w:lastColumn="0" w:noHBand="0" w:noVBand="1"/>
            </w:tblPr>
            <w:tblGrid>
              <w:gridCol w:w="2520"/>
              <w:gridCol w:w="2160"/>
              <w:gridCol w:w="3105"/>
              <w:gridCol w:w="4095"/>
            </w:tblGrid>
            <w:tr w:rsidR="00E73490" w:rsidRPr="00E73490">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Nume Prenume</w:t>
                  </w:r>
                </w:p>
              </w:tc>
              <w:tc>
                <w:tcPr>
                  <w:tcW w:w="216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Funcţia în cadrul grupului</w:t>
                  </w:r>
                </w:p>
              </w:tc>
              <w:tc>
                <w:tcPr>
                  <w:tcW w:w="31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Statut</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Comentariu la statut</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Pașa Iurie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Preşedintele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Țurcan Natalia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Secretar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Anii Ruslan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Cotruță Valeriu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Drăgălin Cristian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Ghițu Alexandru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Gorbatiuc Dmitrii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Petrușanco Serghei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Rogovei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Membrul grupului de lucru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Activ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Operatorii economici înregistraţi cărora li s-a oferit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4065"/>
              <w:gridCol w:w="1680"/>
              <w:gridCol w:w="2400"/>
            </w:tblGrid>
            <w:tr w:rsidR="00E73490" w:rsidRPr="00E73490">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r w:rsidRPr="00E73490">
                    <w:rPr>
                      <w:rFonts w:ascii="Times New Roman" w:eastAsia="Times New Roman" w:hAnsi="Times New Roman" w:cs="Times New Roman"/>
                      <w:b/>
                      <w:bCs/>
                      <w:color w:val="000000"/>
                      <w:sz w:val="18"/>
                      <w:szCs w:val="18"/>
                      <w:lang w:eastAsia="ru-RU"/>
                    </w:rPr>
                    <w:t>IDNP/IDNO</w:t>
                  </w:r>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Operator</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Economic</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Adresă</w:t>
                  </w:r>
                  <w:proofErr w:type="spellEnd"/>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Telefon</w:t>
                  </w:r>
                  <w:proofErr w:type="spellEnd"/>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Email</w:t>
                  </w:r>
                  <w:proofErr w:type="spellEnd"/>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1003601003808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AMBALAJ-BULBOACA 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or. Anenii Noi, str. Chisinaului 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026525222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fortunamd@yahoo.com</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1002600014031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CONSTRUM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 Chișinău str. E Coca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022592643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construm.md@mail.ru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1005600053084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S.C. NANDER-GRUP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val="en-US" w:eastAsia="ru-RU"/>
                    </w:rPr>
                    <w:t xml:space="preserve">Republica Moldova, CHIŞINĂU CENTRU, mun. Chişinău, str. Vasile Alecsandri 80 bl. </w:t>
                  </w:r>
                  <w:r w:rsidRPr="00E73490">
                    <w:rPr>
                      <w:rFonts w:ascii="Times New Roman" w:eastAsia="Times New Roman" w:hAnsi="Times New Roman" w:cs="Times New Roman"/>
                      <w:color w:val="000000"/>
                      <w:sz w:val="17"/>
                      <w:szCs w:val="17"/>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1007600055200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S.C. NELEDIMPEX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val="en-US" w:eastAsia="ru-RU"/>
                    </w:rPr>
                    <w:t xml:space="preserve">Republica Moldova, mun. Chişinău, s. Băcioi, str. </w:t>
                  </w:r>
                  <w:proofErr w:type="spellStart"/>
                  <w:r w:rsidRPr="00E73490">
                    <w:rPr>
                      <w:rFonts w:ascii="Times New Roman" w:eastAsia="Times New Roman" w:hAnsi="Times New Roman" w:cs="Times New Roman"/>
                      <w:color w:val="000000"/>
                      <w:sz w:val="17"/>
                      <w:szCs w:val="17"/>
                      <w:lang w:eastAsia="ru-RU"/>
                    </w:rPr>
                    <w:t>Doina</w:t>
                  </w:r>
                  <w:proofErr w:type="spellEnd"/>
                  <w:r w:rsidRPr="00E73490">
                    <w:rPr>
                      <w:rFonts w:ascii="Times New Roman" w:eastAsia="Times New Roman" w:hAnsi="Times New Roman" w:cs="Times New Roman"/>
                      <w:color w:val="000000"/>
                      <w:sz w:val="17"/>
                      <w:szCs w:val="17"/>
                      <w:lang w:eastAsia="ru-RU"/>
                    </w:rPr>
                    <w:t xml:space="preserve">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1002600051838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SANGRIDIV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Republica Moldova, CHIŞINĂU BOTANICA, mun. Chişinău, str. Independenţei 12 bl. 2, ap.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1003600100216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SRL CREDO INDUSTRY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REPUBLICA MOLDOVA, CHIŞINĂU, str. Sarmisegetusa 12, of. 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022853331; 069277270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credoindustry@mail.ru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1003600032128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 xml:space="preserve">SRL </w:t>
                  </w:r>
                  <w:proofErr w:type="spellStart"/>
                  <w:r w:rsidRPr="00E73490">
                    <w:rPr>
                      <w:rFonts w:ascii="Times New Roman" w:eastAsia="Times New Roman" w:hAnsi="Times New Roman" w:cs="Times New Roman"/>
                      <w:color w:val="000000"/>
                      <w:sz w:val="17"/>
                      <w:szCs w:val="17"/>
                      <w:lang w:eastAsia="ru-RU"/>
                    </w:rPr>
                    <w:t>Ecotehlider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REPUBLICA MOLDOVA, or.Chisinau, str.M.Viteazul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022829972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Explicaţii şi răspunsuri privind documentaţia standard/caietul de sarcini aferentă desfăşurării procedurii de achiziţie:</w:t>
            </w:r>
          </w:p>
          <w:tbl>
            <w:tblPr>
              <w:tblW w:w="11880" w:type="dxa"/>
              <w:tblCellMar>
                <w:top w:w="15" w:type="dxa"/>
                <w:left w:w="15" w:type="dxa"/>
                <w:bottom w:w="15" w:type="dxa"/>
                <w:right w:w="15" w:type="dxa"/>
              </w:tblCellMar>
              <w:tblLook w:val="04A0" w:firstRow="1" w:lastRow="0" w:firstColumn="1" w:lastColumn="0" w:noHBand="0" w:noVBand="1"/>
            </w:tblPr>
            <w:tblGrid>
              <w:gridCol w:w="1215"/>
              <w:gridCol w:w="2520"/>
              <w:gridCol w:w="3705"/>
              <w:gridCol w:w="3225"/>
              <w:gridCol w:w="1215"/>
            </w:tblGrid>
            <w:tr w:rsidR="00E73490" w:rsidRPr="00E73490">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Demers</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Nr</w:t>
                  </w:r>
                  <w:proofErr w:type="spellEnd"/>
                  <w:r w:rsidRPr="00E73490">
                    <w:rPr>
                      <w:rFonts w:ascii="Times New Roman" w:eastAsia="Times New Roman" w:hAnsi="Times New Roman" w:cs="Times New Roman"/>
                      <w:b/>
                      <w:bCs/>
                      <w:color w:val="000000"/>
                      <w:sz w:val="18"/>
                      <w:szCs w:val="18"/>
                      <w:lang w:eastAsia="ru-RU"/>
                    </w:rPr>
                    <w:t>./</w:t>
                  </w:r>
                  <w:proofErr w:type="spellStart"/>
                  <w:r w:rsidRPr="00E73490">
                    <w:rPr>
                      <w:rFonts w:ascii="Times New Roman" w:eastAsia="Times New Roman" w:hAnsi="Times New Roman" w:cs="Times New Roman"/>
                      <w:b/>
                      <w:bCs/>
                      <w:color w:val="000000"/>
                      <w:sz w:val="18"/>
                      <w:szCs w:val="18"/>
                      <w:lang w:eastAsia="ru-RU"/>
                    </w:rPr>
                    <w:t>Data</w:t>
                  </w:r>
                  <w:proofErr w:type="spellEnd"/>
                </w:p>
              </w:tc>
              <w:tc>
                <w:tcPr>
                  <w:tcW w:w="252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Operator</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Economic</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Expunerea</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succintă</w:t>
                  </w:r>
                  <w:proofErr w:type="spellEnd"/>
                  <w:r w:rsidRPr="00E73490">
                    <w:rPr>
                      <w:rFonts w:ascii="Times New Roman" w:eastAsia="Times New Roman" w:hAnsi="Times New Roman" w:cs="Times New Roman"/>
                      <w:b/>
                      <w:bCs/>
                      <w:color w:val="000000"/>
                      <w:sz w:val="18"/>
                      <w:szCs w:val="18"/>
                      <w:lang w:eastAsia="ru-RU"/>
                    </w:rPr>
                    <w:t xml:space="preserve"> a </w:t>
                  </w:r>
                  <w:proofErr w:type="spellStart"/>
                  <w:r w:rsidRPr="00E73490">
                    <w:rPr>
                      <w:rFonts w:ascii="Times New Roman" w:eastAsia="Times New Roman" w:hAnsi="Times New Roman" w:cs="Times New Roman"/>
                      <w:b/>
                      <w:bCs/>
                      <w:color w:val="000000"/>
                      <w:sz w:val="18"/>
                      <w:szCs w:val="18"/>
                      <w:lang w:eastAsia="ru-RU"/>
                    </w:rPr>
                    <w:t>demersului</w:t>
                  </w:r>
                  <w:proofErr w:type="spellEnd"/>
                </w:p>
              </w:tc>
              <w:tc>
                <w:tcPr>
                  <w:tcW w:w="322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Expunerea succintă a răspunsului public</w:t>
                  </w:r>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Răspuns Nr./Data</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Modificări operate în documentaţia standard/caietul de sarcini:</w:t>
            </w:r>
          </w:p>
          <w:tbl>
            <w:tblPr>
              <w:tblW w:w="11880" w:type="dxa"/>
              <w:tblCellMar>
                <w:top w:w="15" w:type="dxa"/>
                <w:left w:w="15" w:type="dxa"/>
                <w:bottom w:w="15" w:type="dxa"/>
                <w:right w:w="15" w:type="dxa"/>
              </w:tblCellMar>
              <w:tblLook w:val="04A0" w:firstRow="1" w:lastRow="0" w:firstColumn="1" w:lastColumn="0" w:noHBand="0" w:noVBand="1"/>
            </w:tblPr>
            <w:tblGrid>
              <w:gridCol w:w="1371"/>
              <w:gridCol w:w="10509"/>
            </w:tblGrid>
            <w:tr w:rsidR="00E73490" w:rsidRPr="00E73490">
              <w:tc>
                <w:tcPr>
                  <w:tcW w:w="1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Data modificării</w:t>
                  </w:r>
                </w:p>
              </w:tc>
              <w:tc>
                <w:tcPr>
                  <w:tcW w:w="103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Rezumatul modificării/completării</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Până la termenul limită 20.02.2017 10:00, potrivit procesului verbal de deschidere, au fost depuse 2 oferte,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1215"/>
              <w:gridCol w:w="1215"/>
              <w:gridCol w:w="1335"/>
              <w:gridCol w:w="1335"/>
              <w:gridCol w:w="1335"/>
              <w:gridCol w:w="2400"/>
              <w:gridCol w:w="3045"/>
            </w:tblGrid>
            <w:tr w:rsidR="00E73490" w:rsidRPr="00E73490">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Nr</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ofertă</w:t>
                  </w:r>
                  <w:proofErr w:type="spellEnd"/>
                </w:p>
              </w:tc>
              <w:tc>
                <w:tcPr>
                  <w:tcW w:w="121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Tipul</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ofertei</w:t>
                  </w:r>
                  <w:proofErr w:type="spellEnd"/>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Statutul</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ofertei</w:t>
                  </w:r>
                  <w:proofErr w:type="spellEnd"/>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Preţul</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ofertei</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fără</w:t>
                  </w:r>
                  <w:proofErr w:type="spellEnd"/>
                  <w:r w:rsidRPr="00E73490">
                    <w:rPr>
                      <w:rFonts w:ascii="Times New Roman" w:eastAsia="Times New Roman" w:hAnsi="Times New Roman" w:cs="Times New Roman"/>
                      <w:b/>
                      <w:bCs/>
                      <w:color w:val="000000"/>
                      <w:sz w:val="18"/>
                      <w:szCs w:val="18"/>
                      <w:lang w:eastAsia="ru-RU"/>
                    </w:rPr>
                    <w:t xml:space="preserve"> TVA</w:t>
                  </w:r>
                </w:p>
              </w:tc>
              <w:tc>
                <w:tcPr>
                  <w:tcW w:w="133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Preţul</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ofertei</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cu</w:t>
                  </w:r>
                  <w:proofErr w:type="spellEnd"/>
                  <w:r w:rsidRPr="00E73490">
                    <w:rPr>
                      <w:rFonts w:ascii="Times New Roman" w:eastAsia="Times New Roman" w:hAnsi="Times New Roman" w:cs="Times New Roman"/>
                      <w:b/>
                      <w:bCs/>
                      <w:color w:val="000000"/>
                      <w:sz w:val="18"/>
                      <w:szCs w:val="18"/>
                      <w:lang w:eastAsia="ru-RU"/>
                    </w:rPr>
                    <w:t xml:space="preserve"> TVA</w:t>
                  </w:r>
                </w:p>
              </w:tc>
              <w:tc>
                <w:tcPr>
                  <w:tcW w:w="240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Operator</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Economic</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Fondatori</w:t>
                  </w:r>
                  <w:proofErr w:type="spellEnd"/>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17/00002/002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De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bază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Deschisă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5445774.54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6534929.45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S.C. NANDER-GRUP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2001027227641 SAVIN RADU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17/00002/001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De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bază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Deschisă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4845031.77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5814038.12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SANGRIDIV S.R.L.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962707541483 GRIGORIEV DUMITRU 960511429265 VASILACHI ADRIANA 980606423789 SANTALOV VLADIMIR</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Lista cerinţelor de calificare solicitate:</w:t>
            </w:r>
          </w:p>
          <w:tbl>
            <w:tblPr>
              <w:tblW w:w="11880" w:type="dxa"/>
              <w:tblCellMar>
                <w:top w:w="15" w:type="dxa"/>
                <w:left w:w="15" w:type="dxa"/>
                <w:bottom w:w="15" w:type="dxa"/>
                <w:right w:w="15" w:type="dxa"/>
              </w:tblCellMar>
              <w:tblLook w:val="04A0" w:firstRow="1" w:lastRow="0" w:firstColumn="1" w:lastColumn="0" w:noHBand="0" w:noVBand="1"/>
            </w:tblPr>
            <w:tblGrid>
              <w:gridCol w:w="463"/>
              <w:gridCol w:w="8254"/>
              <w:gridCol w:w="1568"/>
              <w:gridCol w:w="1595"/>
            </w:tblGrid>
            <w:tr w:rsidR="00E73490" w:rsidRPr="00E73490">
              <w:tc>
                <w:tcPr>
                  <w:tcW w:w="49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Nr</w:t>
                  </w:r>
                  <w:proofErr w:type="spellEnd"/>
                  <w:r w:rsidRPr="00E73490">
                    <w:rPr>
                      <w:rFonts w:ascii="Times New Roman" w:eastAsia="Times New Roman" w:hAnsi="Times New Roman" w:cs="Times New Roman"/>
                      <w:b/>
                      <w:bCs/>
                      <w:color w:val="000000"/>
                      <w:sz w:val="18"/>
                      <w:szCs w:val="18"/>
                      <w:lang w:eastAsia="ru-RU"/>
                    </w:rPr>
                    <w:t>. d/o</w:t>
                  </w:r>
                </w:p>
              </w:tc>
              <w:tc>
                <w:tcPr>
                  <w:tcW w:w="4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Denumirea</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documentului</w:t>
                  </w:r>
                  <w:proofErr w:type="spellEnd"/>
                  <w:r w:rsidRPr="00E73490">
                    <w:rPr>
                      <w:rFonts w:ascii="Times New Roman" w:eastAsia="Times New Roman" w:hAnsi="Times New Roman" w:cs="Times New Roman"/>
                      <w:b/>
                      <w:bCs/>
                      <w:color w:val="000000"/>
                      <w:sz w:val="18"/>
                      <w:szCs w:val="18"/>
                      <w:lang w:eastAsia="ru-RU"/>
                    </w:rPr>
                    <w:t>/</w:t>
                  </w:r>
                  <w:proofErr w:type="spellStart"/>
                  <w:r w:rsidRPr="00E73490">
                    <w:rPr>
                      <w:rFonts w:ascii="Times New Roman" w:eastAsia="Times New Roman" w:hAnsi="Times New Roman" w:cs="Times New Roman"/>
                      <w:b/>
                      <w:bCs/>
                      <w:color w:val="000000"/>
                      <w:sz w:val="18"/>
                      <w:szCs w:val="18"/>
                      <w:lang w:eastAsia="ru-RU"/>
                    </w:rPr>
                    <w:t>cerinţei</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Cerinţe</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suplimentare</w:t>
                  </w:r>
                  <w:proofErr w:type="spellEnd"/>
                </w:p>
              </w:tc>
              <w:tc>
                <w:tcPr>
                  <w:tcW w:w="16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Obligativitatea</w:t>
                  </w:r>
                  <w:proofErr w:type="spellEnd"/>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Minim ani de experienţă specifică în livrarea bunurilor şi/sau serviciilor similare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Nu</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se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NU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Capacitatea minimă de producere sau echipamentele necesare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Nu</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se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NU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Valoarea minimă (suma) a unui contract individual îndeplinit pe parcursul perioadei indicate (numărul de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Nu</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se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NU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Disponibilitate de bani lichizi sau capital circulant, sau de resurse creditare în sumă de minim (suma)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Nu</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se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NU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Neîncadrarea în siatuațiile ce determină excluderea de la procedura de atribuire, ce vin în aplicarea art. 18 din Legea nr. 131 din 03.07.2015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Declarațiepe proprie răspundere conform Formularului F3.6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Neimplicarea în practici frauduloase și de corupere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Declarațiepe proprie răspundere conform Formularul F3.7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Îndeplinirea obligaţiilor de plată a impozitelor, taxelor şi contribuţiilor de asigurări sociale, în conformitate cu prevederile legale în vigoare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 xml:space="preserve">Certificat de efectuare sistematică a plăţii impozitelor, contribuţiilor eliberat de Inspectoratul Fiscal- copie, </w:t>
                  </w:r>
                  <w:r w:rsidRPr="00E73490">
                    <w:rPr>
                      <w:rFonts w:ascii="Times New Roman" w:eastAsia="Times New Roman" w:hAnsi="Times New Roman" w:cs="Times New Roman"/>
                      <w:color w:val="000000"/>
                      <w:sz w:val="17"/>
                      <w:szCs w:val="17"/>
                      <w:lang w:val="en-US" w:eastAsia="ru-RU"/>
                    </w:rPr>
                    <w:lastRenderedPageBreak/>
                    <w:t>confirmată prin aplicarea semnăturii şi ştampilei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Dovada înregistrării persoanei juridice, în conformitate cu prevederile legale din ţara în care ofertantul este stabilit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 atestare ori apartenenţa din punct de vedere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Licenţa</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de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activitate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Informații</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generale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despre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ofertant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Formularul informativ despre ofertant conform Formularul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Informaţiilor cu privire la obligaţiile contractuale faţă de alţi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Formularul</w:t>
                  </w:r>
                  <w:proofErr w:type="spellEnd"/>
                  <w:r w:rsidRPr="00E73490">
                    <w:rPr>
                      <w:rFonts w:ascii="Times New Roman" w:eastAsia="Times New Roman" w:hAnsi="Times New Roman" w:cs="Times New Roman"/>
                      <w:color w:val="000000"/>
                      <w:sz w:val="17"/>
                      <w:szCs w:val="17"/>
                      <w:lang w:eastAsia="ru-RU"/>
                    </w:rPr>
                    <w:t xml:space="preserve"> F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Raportul</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financiar</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pe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anul</w:t>
                  </w:r>
                  <w:proofErr w:type="spellEnd"/>
                  <w:r w:rsidRPr="00E73490">
                    <w:rPr>
                      <w:rFonts w:ascii="Times New Roman" w:eastAsia="Times New Roman" w:hAnsi="Times New Roman" w:cs="Times New Roman"/>
                      <w:color w:val="000000"/>
                      <w:sz w:val="17"/>
                      <w:szCs w:val="17"/>
                      <w:lang w:eastAsia="ru-RU"/>
                    </w:rPr>
                    <w:t xml:space="preserve"> 2015, 2016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Disponibilitate de bani lichizi sau capital circulant, de resurse creditare sau alte mijloace financiare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Nu</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se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cere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NU</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Cifra medie anuală de afaceri în ultimii 3 ani conform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 xml:space="preserve">2,8 </w:t>
                  </w:r>
                  <w:proofErr w:type="spellStart"/>
                  <w:r w:rsidRPr="00E73490">
                    <w:rPr>
                      <w:rFonts w:ascii="Times New Roman" w:eastAsia="Times New Roman" w:hAnsi="Times New Roman" w:cs="Times New Roman"/>
                      <w:color w:val="000000"/>
                      <w:sz w:val="17"/>
                      <w:szCs w:val="17"/>
                      <w:lang w:eastAsia="ru-RU"/>
                    </w:rPr>
                    <w:t>mil</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lei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Lichiditate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generală</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conform</w:t>
                  </w:r>
                  <w:proofErr w:type="spellEnd"/>
                  <w:r w:rsidRPr="00E73490">
                    <w:rPr>
                      <w:rFonts w:ascii="Times New Roman" w:eastAsia="Times New Roman" w:hAnsi="Times New Roman" w:cs="Times New Roman"/>
                      <w:color w:val="000000"/>
                      <w:sz w:val="17"/>
                      <w:szCs w:val="17"/>
                      <w:lang w:eastAsia="ru-RU"/>
                    </w:rPr>
                    <w:t xml:space="preserve"> IPO14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minim</w:t>
                  </w:r>
                  <w:proofErr w:type="spellEnd"/>
                  <w:r w:rsidRPr="00E73490">
                    <w:rPr>
                      <w:rFonts w:ascii="Times New Roman" w:eastAsia="Times New Roman" w:hAnsi="Times New Roman" w:cs="Times New Roman"/>
                      <w:color w:val="000000"/>
                      <w:sz w:val="17"/>
                      <w:szCs w:val="17"/>
                      <w:lang w:eastAsia="ru-RU"/>
                    </w:rPr>
                    <w:t xml:space="preserve">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Demonstrarea experienţei operatorului economic în 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 xml:space="preserve">Declarație privind experiența similară conform Formularul F3.10 sau Declarație privind </w:t>
                  </w:r>
                  <w:r w:rsidRPr="00E73490">
                    <w:rPr>
                      <w:rFonts w:ascii="Times New Roman" w:eastAsia="Times New Roman" w:hAnsi="Times New Roman" w:cs="Times New Roman"/>
                      <w:color w:val="000000"/>
                      <w:sz w:val="17"/>
                      <w:szCs w:val="17"/>
                      <w:lang w:val="en-US" w:eastAsia="ru-RU"/>
                    </w:rPr>
                    <w:lastRenderedPageBreak/>
                    <w:t>lista principalelor lucrări executateîn ultimul an de activitate conform Formularul F3.11 Operatorul economic trebuie să nominalizeze contractul/ contractele în baza cărora se întrunesc cerinţele stabilite, pentru fiecare dintre acestea prezentându-se informaţii detaliate, conform următoarelor documente suport: - copii ale respectivului/ respectivelor contract/ contracte, astfel încât autoritatea contractantă să poată identifica natura lucrărilor executate, valoarea acestora şi preţul; - procesul verbal de recepţie la terminarea lucrărilor care atestă executarea lucrărilor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Demonstrarea accesului la utilajele, instalaţiile şi/sau echipamentele tehnice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 xml:space="preserve">Declarație privind dotările specifice, utilajul şi echipamentul necesar pentru îndeplinirea corespunzătoare a contractuluiconfom Formularul F3.12 și Documente care atestă faptul că </w:t>
                  </w:r>
                  <w:r w:rsidRPr="00E73490">
                    <w:rPr>
                      <w:rFonts w:ascii="Times New Roman" w:eastAsia="Times New Roman" w:hAnsi="Times New Roman" w:cs="Times New Roman"/>
                      <w:color w:val="000000"/>
                      <w:sz w:val="17"/>
                      <w:szCs w:val="17"/>
                      <w:lang w:val="en-US" w:eastAsia="ru-RU"/>
                    </w:rPr>
                    <w:lastRenderedPageBreak/>
                    <w:t>operatorul economic se află în posesia utilajelor, instalaţiilor şi/sau echipamentelor indicate de autoritatea contractantă, acestea fiind fie în dotare proprie, fie închiriate, necesare îndeplinirii contractului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Demonstrarea accesului la personalul necesar pentru îndeplinirea corespunzatoare a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Declarație privind personalul de specialitate propus pentru implementarea contractuluiconform Formularul F 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Certificatul de atestare tehnico-profesională a dirigintelui de șantier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Demonstrarea accesului la personal/ un organism tehnic de specialitate, care să garanteze asigurarea unui controlul al calităţii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Documente prin care se demonstrează că operatorul economic are acces la laboratoare de încercări şi teste a materialelor ce vor fi utilizate, în conformitate cu natura şi specificul lucrărilor ce fac obiectul viitorului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Informații</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privind</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subcontractanții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Formularul F3.14, acordul de subcontractare, precum și după caz, Formuarul informativ F3.8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Informații</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privind</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asocierea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 xml:space="preserve">Formularului F3.15, precum și acordul </w:t>
                  </w:r>
                  <w:r w:rsidRPr="00E73490">
                    <w:rPr>
                      <w:rFonts w:ascii="Times New Roman" w:eastAsia="Times New Roman" w:hAnsi="Times New Roman" w:cs="Times New Roman"/>
                      <w:color w:val="000000"/>
                      <w:sz w:val="17"/>
                      <w:szCs w:val="17"/>
                      <w:lang w:val="en-US" w:eastAsia="ru-RU"/>
                    </w:rPr>
                    <w:lastRenderedPageBreak/>
                    <w:t>de asociere în care vor preciza detaliat sarcinile ce revin fiecărui asociat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Avizul Inspecției de Stat în Construcții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Manualul</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Calității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Certificate de calitate a principalelor materiale utlizate [beton asfaltic, emulsie bituminoasă]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Perioada de garanție a lucrarilor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Min</w:t>
                  </w:r>
                  <w:proofErr w:type="spellEnd"/>
                  <w:r w:rsidRPr="00E73490">
                    <w:rPr>
                      <w:rFonts w:ascii="Times New Roman" w:eastAsia="Times New Roman" w:hAnsi="Times New Roman" w:cs="Times New Roman"/>
                      <w:color w:val="000000"/>
                      <w:sz w:val="17"/>
                      <w:szCs w:val="17"/>
                      <w:lang w:eastAsia="ru-RU"/>
                    </w:rPr>
                    <w:t xml:space="preserve">. 1 </w:t>
                  </w:r>
                  <w:proofErr w:type="spellStart"/>
                  <w:r w:rsidRPr="00E73490">
                    <w:rPr>
                      <w:rFonts w:ascii="Times New Roman" w:eastAsia="Times New Roman" w:hAnsi="Times New Roman" w:cs="Times New Roman"/>
                      <w:color w:val="000000"/>
                      <w:sz w:val="17"/>
                      <w:szCs w:val="17"/>
                      <w:lang w:eastAsia="ru-RU"/>
                    </w:rPr>
                    <w:t>an</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Max</w:t>
                  </w:r>
                  <w:proofErr w:type="spellEnd"/>
                  <w:r w:rsidRPr="00E73490">
                    <w:rPr>
                      <w:rFonts w:ascii="Times New Roman" w:eastAsia="Times New Roman" w:hAnsi="Times New Roman" w:cs="Times New Roman"/>
                      <w:color w:val="000000"/>
                      <w:sz w:val="17"/>
                      <w:szCs w:val="17"/>
                      <w:lang w:eastAsia="ru-RU"/>
                    </w:rPr>
                    <w:t xml:space="preserve">. 5 </w:t>
                  </w:r>
                  <w:proofErr w:type="spellStart"/>
                  <w:r w:rsidRPr="00E73490">
                    <w:rPr>
                      <w:rFonts w:ascii="Times New Roman" w:eastAsia="Times New Roman" w:hAnsi="Times New Roman" w:cs="Times New Roman"/>
                      <w:color w:val="000000"/>
                      <w:sz w:val="17"/>
                      <w:szCs w:val="17"/>
                      <w:lang w:eastAsia="ru-RU"/>
                    </w:rPr>
                    <w:t>ani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Recomandări la contractele prezentate pentru demonstarea lucrărilor similare executate în ultimii 5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copie – confirmată prin semnătura şi ştampila ofertantului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Scrisoare de înaintare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conform F3.1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Împuternicirea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conform F3.2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Formularul ofertei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conform F3.3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Garanția pentru ofertă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conform F3.4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DA</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Graficul de execuție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conform F3.5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DA</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Datele de calificare ale ofertanţilor:</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val="en-US"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w:t>
            </w:r>
            <w:proofErr w:type="spellStart"/>
            <w:r w:rsidRPr="00E73490">
              <w:rPr>
                <w:rFonts w:ascii="Times New Roman" w:eastAsia="Times New Roman" w:hAnsi="Times New Roman" w:cs="Times New Roman"/>
                <w:color w:val="000000"/>
                <w:sz w:val="17"/>
                <w:szCs w:val="17"/>
                <w:lang w:eastAsia="ru-RU"/>
              </w:rPr>
              <w:t>Drept</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urmare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informaţia</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privind</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calificarea</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ofertanţilor</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se</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prezintă</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astfel</w:t>
            </w:r>
            <w:proofErr w:type="spellEnd"/>
            <w:r w:rsidRPr="00E73490">
              <w:rPr>
                <w:rFonts w:ascii="Times New Roman" w:eastAsia="Times New Roman" w:hAnsi="Times New Roman" w:cs="Times New Roman"/>
                <w:color w:val="000000"/>
                <w:sz w:val="17"/>
                <w:szCs w:val="17"/>
                <w:lang w:eastAsia="ru-RU"/>
              </w:rPr>
              <w:t>:</w:t>
            </w:r>
          </w:p>
          <w:tbl>
            <w:tblPr>
              <w:tblW w:w="11880" w:type="dxa"/>
              <w:tblCellMar>
                <w:top w:w="15" w:type="dxa"/>
                <w:left w:w="15" w:type="dxa"/>
                <w:bottom w:w="15" w:type="dxa"/>
                <w:right w:w="15" w:type="dxa"/>
              </w:tblCellMar>
              <w:tblLook w:val="04A0" w:firstRow="1" w:lastRow="0" w:firstColumn="1" w:lastColumn="0" w:noHBand="0" w:noVBand="1"/>
            </w:tblPr>
            <w:tblGrid>
              <w:gridCol w:w="7024"/>
              <w:gridCol w:w="4856"/>
            </w:tblGrid>
            <w:tr w:rsidR="00E73490" w:rsidRPr="00E73490">
              <w:tc>
                <w:tcPr>
                  <w:tcW w:w="11790" w:type="dxa"/>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rPr>
                      <w:rFonts w:ascii="Times New Roman" w:eastAsia="Times New Roman" w:hAnsi="Times New Roman" w:cs="Times New Roman"/>
                      <w:b/>
                      <w:bCs/>
                      <w:color w:val="000000"/>
                      <w:sz w:val="18"/>
                      <w:szCs w:val="18"/>
                      <w:lang w:eastAsia="ru-RU"/>
                    </w:rPr>
                  </w:pPr>
                  <w:r w:rsidRPr="00E73490">
                    <w:rPr>
                      <w:rFonts w:ascii="Times New Roman" w:eastAsia="Times New Roman" w:hAnsi="Times New Roman" w:cs="Times New Roman"/>
                      <w:b/>
                      <w:bCs/>
                      <w:color w:val="000000"/>
                      <w:sz w:val="18"/>
                      <w:szCs w:val="18"/>
                      <w:lang w:eastAsia="ru-RU"/>
                    </w:rPr>
                    <w:t>OFERTANT</w:t>
                  </w:r>
                </w:p>
              </w:tc>
            </w:tr>
            <w:tr w:rsidR="00E73490" w:rsidRPr="00E73490">
              <w:tc>
                <w:tcPr>
                  <w:tcW w:w="52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E73490" w:rsidRPr="00E73490" w:rsidRDefault="00E73490" w:rsidP="00E73490">
                  <w:pPr>
                    <w:spacing w:after="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Documentele solicitate şi alte condiţii, cerinţe faţă de operatorul economic</w:t>
                  </w:r>
                </w:p>
              </w:tc>
              <w:tc>
                <w:tcPr>
                  <w:tcW w:w="58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Corespundere</w:t>
                  </w:r>
                  <w:proofErr w:type="spellEnd"/>
                </w:p>
              </w:tc>
            </w:tr>
            <w:tr w:rsidR="00E73490" w:rsidRPr="00E7349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S.C. NANDER-GRUP S.R.L.</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Demonstrarea experienţei operatorului economic în 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Nu</w:t>
                  </w:r>
                  <w:proofErr w:type="spellEnd"/>
                  <w:r w:rsidRPr="00E73490">
                    <w:rPr>
                      <w:rFonts w:ascii="Times New Roman" w:eastAsia="Times New Roman" w:hAnsi="Times New Roman" w:cs="Times New Roman"/>
                      <w:color w:val="000000"/>
                      <w:sz w:val="17"/>
                      <w:szCs w:val="17"/>
                      <w:lang w:eastAsia="ru-RU"/>
                    </w:rPr>
                    <w:t xml:space="preserve"> </w:t>
                  </w:r>
                  <w:proofErr w:type="spellStart"/>
                  <w:r w:rsidRPr="00E73490">
                    <w:rPr>
                      <w:rFonts w:ascii="Times New Roman" w:eastAsia="Times New Roman" w:hAnsi="Times New Roman" w:cs="Times New Roman"/>
                      <w:color w:val="000000"/>
                      <w:sz w:val="17"/>
                      <w:szCs w:val="17"/>
                      <w:lang w:eastAsia="ru-RU"/>
                    </w:rPr>
                    <w:t>corespunde</w:t>
                  </w:r>
                  <w:proofErr w:type="spellEnd"/>
                </w:p>
              </w:tc>
            </w:tr>
            <w:tr w:rsidR="00E73490" w:rsidRPr="00E73490">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b/>
                      <w:bCs/>
                      <w:color w:val="000000"/>
                      <w:sz w:val="17"/>
                      <w:szCs w:val="17"/>
                      <w:lang w:eastAsia="ru-RU"/>
                    </w:rPr>
                    <w:t>SANGRIDIV S.R.L.</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Demonstrarea experienţei operatorului economic în domeniul de activitate aferent obiectului contractului ce urmează a fi atribuit.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Nu corespunde</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Pentru elucidarea unor neclarităţi sau confirmarea unor date privind calificarea ofertanţilor, s-au transmis scrisori, după cum urmează:</w:t>
            </w:r>
          </w:p>
          <w:tbl>
            <w:tblPr>
              <w:tblW w:w="11880" w:type="dxa"/>
              <w:tblCellMar>
                <w:top w:w="15" w:type="dxa"/>
                <w:left w:w="15" w:type="dxa"/>
                <w:bottom w:w="15" w:type="dxa"/>
                <w:right w:w="15" w:type="dxa"/>
              </w:tblCellMar>
              <w:tblLook w:val="04A0" w:firstRow="1" w:lastRow="0" w:firstColumn="1" w:lastColumn="0" w:noHBand="0" w:noVBand="1"/>
            </w:tblPr>
            <w:tblGrid>
              <w:gridCol w:w="649"/>
              <w:gridCol w:w="2351"/>
              <w:gridCol w:w="4440"/>
              <w:gridCol w:w="4440"/>
            </w:tblGrid>
            <w:tr w:rsidR="00E73490" w:rsidRPr="00E73490">
              <w:tc>
                <w:tcPr>
                  <w:tcW w:w="63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Nr. d/o</w:t>
                  </w:r>
                </w:p>
              </w:tc>
              <w:tc>
                <w:tcPr>
                  <w:tcW w:w="228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Ofertant</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Scrisoarea Autorităţii Contractante</w:t>
                  </w:r>
                </w:p>
              </w:tc>
              <w:tc>
                <w:tcPr>
                  <w:tcW w:w="430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Răspunsul Ofertantului</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Constatări/Comentarii privind documentele de calificare:</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lastRenderedPageBreak/>
              <w:t>Documentele licitaţiei au fost elaborate de către grupul de lucru al Î.S.”Administraţia de Stat a Drumurilor”, mun. Chişinău, str. Bucuriei 12a, tel.022 223179 pentru operatorii economici în vederea întocmirii corecte şi complete a ofertelor. Oferta cîştigătoare este cea care întruneşte toate cerinţele minime de calificare şi are cel mai mic preţ. Criteriul de apreciere a ofertei cîştigătoare a fost comunicat operatorilor economici prin documentele de licitaţie.</w:t>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Modalitatea evaluării ofertelor:</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În continuare grupul de lucru pentru achiziţii a evaluat şi comparat ofertele operatorilor economici calificaţi, folosind criteriul de evaluare: </w:t>
            </w:r>
            <w:r w:rsidRPr="00E73490">
              <w:rPr>
                <w:rFonts w:ascii="Times New Roman" w:eastAsia="Times New Roman" w:hAnsi="Times New Roman" w:cs="Times New Roman"/>
                <w:color w:val="000000"/>
                <w:sz w:val="17"/>
                <w:szCs w:val="17"/>
                <w:lang w:val="en-US" w:eastAsia="ru-RU"/>
              </w:rPr>
              <w:br/>
            </w:r>
            <w:r w:rsidRPr="00E73490">
              <w:rPr>
                <w:rFonts w:ascii="Times New Roman" w:eastAsia="Times New Roman" w:hAnsi="Times New Roman" w:cs="Times New Roman"/>
                <w:b/>
                <w:bCs/>
                <w:color w:val="000000"/>
                <w:sz w:val="17"/>
                <w:szCs w:val="17"/>
                <w:lang w:val="en-US" w:eastAsia="ru-RU"/>
              </w:rPr>
              <w:t>Cel mai mic preț</w:t>
            </w:r>
            <w:r w:rsidRPr="00E73490">
              <w:rPr>
                <w:rFonts w:ascii="Times New Roman" w:eastAsia="Times New Roman" w:hAnsi="Times New Roman" w:cs="Times New Roman"/>
                <w:color w:val="000000"/>
                <w:sz w:val="17"/>
                <w:szCs w:val="17"/>
                <w:lang w:val="en-US" w:eastAsia="ru-RU"/>
              </w:rPr>
              <w:t>, </w:t>
            </w:r>
            <w:r w:rsidRPr="00E73490">
              <w:rPr>
                <w:rFonts w:ascii="Times New Roman" w:eastAsia="Times New Roman" w:hAnsi="Times New Roman" w:cs="Times New Roman"/>
                <w:color w:val="000000"/>
                <w:sz w:val="17"/>
                <w:szCs w:val="17"/>
                <w:lang w:val="en-US" w:eastAsia="ru-RU"/>
              </w:rPr>
              <w:br/>
              <w:t>şi modul de evaluare: </w:t>
            </w:r>
            <w:r w:rsidRPr="00E73490">
              <w:rPr>
                <w:rFonts w:ascii="Times New Roman" w:eastAsia="Times New Roman" w:hAnsi="Times New Roman" w:cs="Times New Roman"/>
                <w:color w:val="000000"/>
                <w:sz w:val="17"/>
                <w:szCs w:val="17"/>
                <w:lang w:val="en-US" w:eastAsia="ru-RU"/>
              </w:rPr>
              <w:br/>
            </w:r>
            <w:r w:rsidRPr="00E73490">
              <w:rPr>
                <w:rFonts w:ascii="Times New Roman" w:eastAsia="Times New Roman" w:hAnsi="Times New Roman" w:cs="Times New Roman"/>
                <w:b/>
                <w:bCs/>
                <w:color w:val="000000"/>
                <w:sz w:val="17"/>
                <w:szCs w:val="17"/>
                <w:lang w:val="en-US" w:eastAsia="ru-RU"/>
              </w:rPr>
              <w:t>cel mai mic preț pe lista întreagă</w:t>
            </w:r>
            <w:r w:rsidRPr="00E73490">
              <w:rPr>
                <w:rFonts w:ascii="Times New Roman" w:eastAsia="Times New Roman" w:hAnsi="Times New Roman" w:cs="Times New Roman"/>
                <w:color w:val="000000"/>
                <w:sz w:val="17"/>
                <w:szCs w:val="17"/>
                <w:lang w:val="en-US" w:eastAsia="ru-RU"/>
              </w:rPr>
              <w:t>, </w:t>
            </w:r>
            <w:r w:rsidRPr="00E73490">
              <w:rPr>
                <w:rFonts w:ascii="Times New Roman" w:eastAsia="Times New Roman" w:hAnsi="Times New Roman" w:cs="Times New Roman"/>
                <w:color w:val="000000"/>
                <w:sz w:val="17"/>
                <w:szCs w:val="17"/>
                <w:lang w:val="en-US" w:eastAsia="ru-RU"/>
              </w:rPr>
              <w:br/>
              <w:t>în conformitate cu cerinţele de calificare expuse în documentaţia standard/caietul de sarcini.</w:t>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Informaţia privind preţurile din ofertele examinate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959"/>
              <w:gridCol w:w="4888"/>
              <w:gridCol w:w="1199"/>
              <w:gridCol w:w="1059"/>
              <w:gridCol w:w="1238"/>
              <w:gridCol w:w="1449"/>
              <w:gridCol w:w="1088"/>
            </w:tblGrid>
            <w:tr w:rsidR="00E73490" w:rsidRPr="00E73490">
              <w:tc>
                <w:tcPr>
                  <w:tcW w:w="10365" w:type="dxa"/>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rPr>
                      <w:rFonts w:ascii="Times New Roman" w:eastAsia="Times New Roman" w:hAnsi="Times New Roman" w:cs="Times New Roman"/>
                      <w:b/>
                      <w:bCs/>
                      <w:color w:val="000000"/>
                      <w:sz w:val="18"/>
                      <w:szCs w:val="18"/>
                      <w:lang w:eastAsia="ru-RU"/>
                    </w:rPr>
                  </w:pPr>
                  <w:r w:rsidRPr="00E73490">
                    <w:rPr>
                      <w:rFonts w:ascii="Times New Roman" w:eastAsia="Times New Roman" w:hAnsi="Times New Roman" w:cs="Times New Roman"/>
                      <w:b/>
                      <w:bCs/>
                      <w:color w:val="000000"/>
                      <w:sz w:val="18"/>
                      <w:szCs w:val="18"/>
                      <w:lang w:eastAsia="ru-RU"/>
                    </w:rPr>
                    <w:t xml:space="preserve">OFERTA </w:t>
                  </w:r>
                  <w:proofErr w:type="spellStart"/>
                  <w:r w:rsidRPr="00E73490">
                    <w:rPr>
                      <w:rFonts w:ascii="Times New Roman" w:eastAsia="Times New Roman" w:hAnsi="Times New Roman" w:cs="Times New Roman"/>
                      <w:b/>
                      <w:bCs/>
                      <w:color w:val="000000"/>
                      <w:sz w:val="18"/>
                      <w:szCs w:val="18"/>
                      <w:lang w:eastAsia="ru-RU"/>
                    </w:rPr>
                    <w:t>Nr</w:t>
                  </w:r>
                  <w:proofErr w:type="spellEnd"/>
                  <w:r w:rsidRPr="00E73490">
                    <w:rPr>
                      <w:rFonts w:ascii="Times New Roman" w:eastAsia="Times New Roman" w:hAnsi="Times New Roman" w:cs="Times New Roman"/>
                      <w:b/>
                      <w:bCs/>
                      <w:color w:val="000000"/>
                      <w:sz w:val="18"/>
                      <w:szCs w:val="18"/>
                      <w:lang w:eastAsia="ru-RU"/>
                    </w:rPr>
                    <w:t>., OFERTANT</w:t>
                  </w:r>
                </w:p>
              </w:tc>
              <w:tc>
                <w:tcPr>
                  <w:tcW w:w="133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Suma</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fără</w:t>
                  </w:r>
                  <w:proofErr w:type="spellEnd"/>
                  <w:r w:rsidRPr="00E73490">
                    <w:rPr>
                      <w:rFonts w:ascii="Times New Roman" w:eastAsia="Times New Roman" w:hAnsi="Times New Roman" w:cs="Times New Roman"/>
                      <w:b/>
                      <w:bCs/>
                      <w:color w:val="000000"/>
                      <w:sz w:val="18"/>
                      <w:szCs w:val="18"/>
                      <w:lang w:eastAsia="ru-RU"/>
                    </w:rPr>
                    <w:t xml:space="preserve"> TVA</w:t>
                  </w:r>
                </w:p>
              </w:tc>
            </w:tr>
            <w:tr w:rsidR="00E73490" w:rsidRPr="00E73490">
              <w:tc>
                <w:tcPr>
                  <w:tcW w:w="166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Nr</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Lot</w:t>
                  </w:r>
                  <w:proofErr w:type="spellEnd"/>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Denumirea</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bunurilor</w:t>
                  </w:r>
                  <w:proofErr w:type="spellEnd"/>
                  <w:r w:rsidRPr="00E73490">
                    <w:rPr>
                      <w:rFonts w:ascii="Times New Roman" w:eastAsia="Times New Roman" w:hAnsi="Times New Roman" w:cs="Times New Roman"/>
                      <w:b/>
                      <w:bCs/>
                      <w:color w:val="000000"/>
                      <w:sz w:val="18"/>
                      <w:szCs w:val="18"/>
                      <w:lang w:eastAsia="ru-RU"/>
                    </w:rPr>
                    <w:t>/</w:t>
                  </w:r>
                  <w:proofErr w:type="spellStart"/>
                  <w:r w:rsidRPr="00E73490">
                    <w:rPr>
                      <w:rFonts w:ascii="Times New Roman" w:eastAsia="Times New Roman" w:hAnsi="Times New Roman" w:cs="Times New Roman"/>
                      <w:b/>
                      <w:bCs/>
                      <w:color w:val="000000"/>
                      <w:sz w:val="18"/>
                      <w:szCs w:val="18"/>
                      <w:lang w:eastAsia="ru-RU"/>
                    </w:rPr>
                    <w:t>serviciilor</w:t>
                  </w:r>
                  <w:proofErr w:type="spellEnd"/>
                  <w:r w:rsidRPr="00E73490">
                    <w:rPr>
                      <w:rFonts w:ascii="Times New Roman" w:eastAsia="Times New Roman" w:hAnsi="Times New Roman" w:cs="Times New Roman"/>
                      <w:b/>
                      <w:bCs/>
                      <w:color w:val="000000"/>
                      <w:sz w:val="18"/>
                      <w:szCs w:val="18"/>
                      <w:lang w:eastAsia="ru-RU"/>
                    </w:rPr>
                    <w:t>/</w:t>
                  </w:r>
                  <w:proofErr w:type="spellStart"/>
                  <w:r w:rsidRPr="00E73490">
                    <w:rPr>
                      <w:rFonts w:ascii="Times New Roman" w:eastAsia="Times New Roman" w:hAnsi="Times New Roman" w:cs="Times New Roman"/>
                      <w:b/>
                      <w:bCs/>
                      <w:color w:val="000000"/>
                      <w:sz w:val="18"/>
                      <w:szCs w:val="18"/>
                      <w:lang w:eastAsia="ru-RU"/>
                    </w:rPr>
                    <w:t>lucrărilor</w:t>
                  </w:r>
                  <w:proofErr w:type="spellEnd"/>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Cod</w:t>
                  </w:r>
                  <w:proofErr w:type="spellEnd"/>
                  <w:r w:rsidRPr="00E73490">
                    <w:rPr>
                      <w:rFonts w:ascii="Times New Roman" w:eastAsia="Times New Roman" w:hAnsi="Times New Roman" w:cs="Times New Roman"/>
                      <w:b/>
                      <w:bCs/>
                      <w:color w:val="000000"/>
                      <w:sz w:val="18"/>
                      <w:szCs w:val="18"/>
                      <w:lang w:eastAsia="ru-RU"/>
                    </w:rPr>
                    <w:t xml:space="preserve"> CPV</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Unit</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Măs</w:t>
                  </w:r>
                  <w:proofErr w:type="spellEnd"/>
                  <w:r w:rsidRPr="00E73490">
                    <w:rPr>
                      <w:rFonts w:ascii="Times New Roman" w:eastAsia="Times New Roman" w:hAnsi="Times New Roman" w:cs="Times New Roman"/>
                      <w:b/>
                      <w:bCs/>
                      <w:color w:val="000000"/>
                      <w:sz w:val="18"/>
                      <w:szCs w:val="18"/>
                      <w:lang w:eastAsia="ru-RU"/>
                    </w:rPr>
                    <w:t>.</w:t>
                  </w:r>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Cantitatea</w:t>
                  </w:r>
                  <w:proofErr w:type="spellEnd"/>
                </w:p>
              </w:tc>
              <w:tc>
                <w:tcPr>
                  <w:tcW w:w="165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Preţ fără TVA per unit.</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b/>
                      <w:bCs/>
                      <w:color w:val="000000"/>
                      <w:sz w:val="18"/>
                      <w:szCs w:val="18"/>
                      <w:lang w:val="en-US" w:eastAsia="ru-RU"/>
                    </w:rPr>
                  </w:pPr>
                </w:p>
              </w:tc>
            </w:tr>
            <w:tr w:rsidR="00E73490" w:rsidRPr="00E73490">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Oferta Nr.: 17/00002/002, Ofertant: S.C. NANDER-GRUP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b/>
                      <w:bCs/>
                      <w:color w:val="000000"/>
                      <w:sz w:val="17"/>
                      <w:szCs w:val="17"/>
                      <w:lang w:eastAsia="ru-RU"/>
                    </w:rPr>
                    <w:t>5445774.54</w:t>
                  </w:r>
                </w:p>
              </w:tc>
            </w:tr>
            <w:tr w:rsidR="00E73490" w:rsidRPr="00E7349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b/>
                      <w:bCs/>
                      <w:color w:val="000000"/>
                      <w:sz w:val="17"/>
                      <w:szCs w:val="17"/>
                      <w:lang w:eastAsia="ru-RU"/>
                    </w:rPr>
                    <w:t>5445774.54</w:t>
                  </w:r>
                </w:p>
              </w:tc>
            </w:tr>
            <w:tr w:rsidR="00E73490" w:rsidRPr="00E7349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5445774.54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5445774.54</w:t>
                  </w:r>
                </w:p>
              </w:tc>
            </w:tr>
            <w:tr w:rsidR="00E73490" w:rsidRPr="00E73490">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Oferta Nr.: 17/00002/001, Ofertant: SANGRIDIV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b/>
                      <w:bCs/>
                      <w:color w:val="000000"/>
                      <w:sz w:val="17"/>
                      <w:szCs w:val="17"/>
                      <w:lang w:eastAsia="ru-RU"/>
                    </w:rPr>
                    <w:t>4845031.77</w:t>
                  </w:r>
                </w:p>
              </w:tc>
            </w:tr>
            <w:tr w:rsidR="00E73490" w:rsidRPr="00E7349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b/>
                      <w:bCs/>
                      <w:color w:val="000000"/>
                      <w:sz w:val="17"/>
                      <w:szCs w:val="17"/>
                      <w:lang w:eastAsia="ru-RU"/>
                    </w:rPr>
                    <w:t>4845031.77</w:t>
                  </w:r>
                </w:p>
              </w:tc>
            </w:tr>
            <w:tr w:rsidR="00E73490" w:rsidRPr="00E7349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45233142-6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4845031.77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4845031.77</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Informaţia privind corespunderea cerinţelor tehnice pentru Lucrări se prezintă astfel:</w:t>
            </w:r>
          </w:p>
          <w:tbl>
            <w:tblPr>
              <w:tblW w:w="11880" w:type="dxa"/>
              <w:tblCellMar>
                <w:top w:w="15" w:type="dxa"/>
                <w:left w:w="15" w:type="dxa"/>
                <w:bottom w:w="15" w:type="dxa"/>
                <w:right w:w="15" w:type="dxa"/>
              </w:tblCellMar>
              <w:tblLook w:val="04A0" w:firstRow="1" w:lastRow="0" w:firstColumn="1" w:lastColumn="0" w:noHBand="0" w:noVBand="1"/>
            </w:tblPr>
            <w:tblGrid>
              <w:gridCol w:w="286"/>
              <w:gridCol w:w="3664"/>
              <w:gridCol w:w="834"/>
              <w:gridCol w:w="1021"/>
              <w:gridCol w:w="3664"/>
              <w:gridCol w:w="834"/>
              <w:gridCol w:w="1021"/>
              <w:gridCol w:w="556"/>
            </w:tblGrid>
            <w:tr w:rsidR="00E73490" w:rsidRPr="00E73490">
              <w:tc>
                <w:tcPr>
                  <w:tcW w:w="255" w:type="dxa"/>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E73490">
                    <w:rPr>
                      <w:rFonts w:ascii="Times New Roman" w:eastAsia="Times New Roman" w:hAnsi="Times New Roman" w:cs="Times New Roman"/>
                      <w:b/>
                      <w:bCs/>
                      <w:color w:val="000000"/>
                      <w:sz w:val="15"/>
                      <w:szCs w:val="15"/>
                      <w:lang w:eastAsia="ru-RU"/>
                    </w:rPr>
                    <w:t>Nr</w:t>
                  </w:r>
                  <w:proofErr w:type="spellEnd"/>
                  <w:r w:rsidRPr="00E73490">
                    <w:rPr>
                      <w:rFonts w:ascii="Times New Roman" w:eastAsia="Times New Roman" w:hAnsi="Times New Roman" w:cs="Times New Roman"/>
                      <w:b/>
                      <w:bCs/>
                      <w:color w:val="000000"/>
                      <w:sz w:val="15"/>
                      <w:szCs w:val="15"/>
                      <w:lang w:eastAsia="ru-RU"/>
                    </w:rPr>
                    <w:t xml:space="preserve">. </w:t>
                  </w:r>
                  <w:proofErr w:type="spellStart"/>
                  <w:r w:rsidRPr="00E73490">
                    <w:rPr>
                      <w:rFonts w:ascii="Times New Roman" w:eastAsia="Times New Roman" w:hAnsi="Times New Roman" w:cs="Times New Roman"/>
                      <w:b/>
                      <w:bCs/>
                      <w:color w:val="000000"/>
                      <w:sz w:val="15"/>
                      <w:szCs w:val="15"/>
                      <w:lang w:eastAsia="ru-RU"/>
                    </w:rPr>
                    <w:t>poz</w:t>
                  </w:r>
                  <w:proofErr w:type="spellEnd"/>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r w:rsidRPr="00E73490">
                    <w:rPr>
                      <w:rFonts w:ascii="Times New Roman" w:eastAsia="Times New Roman" w:hAnsi="Times New Roman" w:cs="Times New Roman"/>
                      <w:b/>
                      <w:bCs/>
                      <w:color w:val="000000"/>
                      <w:sz w:val="18"/>
                      <w:szCs w:val="18"/>
                      <w:lang w:eastAsia="ru-RU"/>
                    </w:rPr>
                    <w:t>S-A CERUT</w:t>
                  </w:r>
                </w:p>
              </w:tc>
              <w:tc>
                <w:tcPr>
                  <w:tcW w:w="5370" w:type="dxa"/>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r w:rsidRPr="00E73490">
                    <w:rPr>
                      <w:rFonts w:ascii="Times New Roman" w:eastAsia="Times New Roman" w:hAnsi="Times New Roman" w:cs="Times New Roman"/>
                      <w:b/>
                      <w:bCs/>
                      <w:color w:val="000000"/>
                      <w:sz w:val="18"/>
                      <w:szCs w:val="18"/>
                      <w:lang w:eastAsia="ru-RU"/>
                    </w:rPr>
                    <w:t>S-A PROPUS</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E73490">
                    <w:rPr>
                      <w:rFonts w:ascii="Times New Roman" w:eastAsia="Times New Roman" w:hAnsi="Times New Roman" w:cs="Times New Roman"/>
                      <w:b/>
                      <w:bCs/>
                      <w:color w:val="000000"/>
                      <w:sz w:val="15"/>
                      <w:szCs w:val="15"/>
                      <w:lang w:eastAsia="ru-RU"/>
                    </w:rPr>
                    <w:t>Coresp</w:t>
                  </w:r>
                  <w:proofErr w:type="spellEnd"/>
                  <w:r w:rsidRPr="00E73490">
                    <w:rPr>
                      <w:rFonts w:ascii="Times New Roman" w:eastAsia="Times New Roman" w:hAnsi="Times New Roman" w:cs="Times New Roman"/>
                      <w:b/>
                      <w:bCs/>
                      <w:color w:val="000000"/>
                      <w:sz w:val="15"/>
                      <w:szCs w:val="15"/>
                      <w:lang w:eastAsia="ru-RU"/>
                    </w:rPr>
                    <w:t> </w:t>
                  </w:r>
                  <w:r w:rsidRPr="00E73490">
                    <w:rPr>
                      <w:rFonts w:ascii="Times New Roman" w:eastAsia="Times New Roman" w:hAnsi="Times New Roman" w:cs="Times New Roman"/>
                      <w:b/>
                      <w:bCs/>
                      <w:color w:val="000000"/>
                      <w:sz w:val="15"/>
                      <w:szCs w:val="15"/>
                      <w:lang w:eastAsia="ru-RU"/>
                    </w:rPr>
                    <w:br/>
                  </w:r>
                  <w:proofErr w:type="spellStart"/>
                  <w:r w:rsidRPr="00E73490">
                    <w:rPr>
                      <w:rFonts w:ascii="Times New Roman" w:eastAsia="Times New Roman" w:hAnsi="Times New Roman" w:cs="Times New Roman"/>
                      <w:b/>
                      <w:bCs/>
                      <w:color w:val="000000"/>
                      <w:sz w:val="15"/>
                      <w:szCs w:val="15"/>
                      <w:lang w:eastAsia="ru-RU"/>
                    </w:rPr>
                    <w:t>undere</w:t>
                  </w:r>
                  <w:proofErr w:type="spellEnd"/>
                </w:p>
              </w:tc>
            </w:tr>
            <w:tr w:rsidR="00E73490" w:rsidRPr="00E73490">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b/>
                      <w:bCs/>
                      <w:color w:val="000000"/>
                      <w:sz w:val="15"/>
                      <w:szCs w:val="15"/>
                      <w:lang w:eastAsia="ru-RU"/>
                    </w:rPr>
                  </w:pPr>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E73490">
                    <w:rPr>
                      <w:rFonts w:ascii="Times New Roman" w:eastAsia="Times New Roman" w:hAnsi="Times New Roman" w:cs="Times New Roman"/>
                      <w:b/>
                      <w:bCs/>
                      <w:color w:val="000000"/>
                      <w:sz w:val="15"/>
                      <w:szCs w:val="15"/>
                      <w:lang w:eastAsia="ru-RU"/>
                    </w:rPr>
                    <w:t>Denumire</w:t>
                  </w:r>
                  <w:proofErr w:type="spellEnd"/>
                  <w:r w:rsidRPr="00E73490">
                    <w:rPr>
                      <w:rFonts w:ascii="Times New Roman" w:eastAsia="Times New Roman" w:hAnsi="Times New Roman" w:cs="Times New Roman"/>
                      <w:b/>
                      <w:bCs/>
                      <w:color w:val="000000"/>
                      <w:sz w:val="15"/>
                      <w:szCs w:val="15"/>
                      <w:lang w:eastAsia="ru-RU"/>
                    </w:rPr>
                    <w:t xml:space="preserve"> </w:t>
                  </w:r>
                  <w:proofErr w:type="spellStart"/>
                  <w:r w:rsidRPr="00E73490">
                    <w:rPr>
                      <w:rFonts w:ascii="Times New Roman" w:eastAsia="Times New Roman" w:hAnsi="Times New Roman" w:cs="Times New Roman"/>
                      <w:b/>
                      <w:bCs/>
                      <w:color w:val="000000"/>
                      <w:sz w:val="15"/>
                      <w:szCs w:val="15"/>
                      <w:lang w:eastAsia="ru-RU"/>
                    </w:rPr>
                    <w:t>poziţie</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r w:rsidRPr="00E73490">
                    <w:rPr>
                      <w:rFonts w:ascii="Times New Roman" w:eastAsia="Times New Roman" w:hAnsi="Times New Roman" w:cs="Times New Roman"/>
                      <w:b/>
                      <w:bCs/>
                      <w:color w:val="000000"/>
                      <w:sz w:val="15"/>
                      <w:szCs w:val="15"/>
                      <w:lang w:eastAsia="ru-RU"/>
                    </w:rPr>
                    <w:t xml:space="preserve">Unit.de </w:t>
                  </w:r>
                  <w:proofErr w:type="spellStart"/>
                  <w:r w:rsidRPr="00E73490">
                    <w:rPr>
                      <w:rFonts w:ascii="Times New Roman" w:eastAsia="Times New Roman" w:hAnsi="Times New Roman" w:cs="Times New Roman"/>
                      <w:b/>
                      <w:bCs/>
                      <w:color w:val="000000"/>
                      <w:sz w:val="15"/>
                      <w:szCs w:val="15"/>
                      <w:lang w:eastAsia="ru-RU"/>
                    </w:rPr>
                    <w:t>măsură</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E73490">
                    <w:rPr>
                      <w:rFonts w:ascii="Times New Roman" w:eastAsia="Times New Roman" w:hAnsi="Times New Roman" w:cs="Times New Roman"/>
                      <w:b/>
                      <w:bCs/>
                      <w:color w:val="000000"/>
                      <w:sz w:val="15"/>
                      <w:szCs w:val="15"/>
                      <w:lang w:eastAsia="ru-RU"/>
                    </w:rPr>
                    <w:t>Cantitatea</w:t>
                  </w:r>
                  <w:proofErr w:type="spellEnd"/>
                </w:p>
              </w:tc>
              <w:tc>
                <w:tcPr>
                  <w:tcW w:w="264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E73490">
                    <w:rPr>
                      <w:rFonts w:ascii="Times New Roman" w:eastAsia="Times New Roman" w:hAnsi="Times New Roman" w:cs="Times New Roman"/>
                      <w:b/>
                      <w:bCs/>
                      <w:color w:val="000000"/>
                      <w:sz w:val="15"/>
                      <w:szCs w:val="15"/>
                      <w:lang w:eastAsia="ru-RU"/>
                    </w:rPr>
                    <w:t>Denumire</w:t>
                  </w:r>
                  <w:proofErr w:type="spellEnd"/>
                  <w:r w:rsidRPr="00E73490">
                    <w:rPr>
                      <w:rFonts w:ascii="Times New Roman" w:eastAsia="Times New Roman" w:hAnsi="Times New Roman" w:cs="Times New Roman"/>
                      <w:b/>
                      <w:bCs/>
                      <w:color w:val="000000"/>
                      <w:sz w:val="15"/>
                      <w:szCs w:val="15"/>
                      <w:lang w:eastAsia="ru-RU"/>
                    </w:rPr>
                    <w:t xml:space="preserve"> </w:t>
                  </w:r>
                  <w:proofErr w:type="spellStart"/>
                  <w:r w:rsidRPr="00E73490">
                    <w:rPr>
                      <w:rFonts w:ascii="Times New Roman" w:eastAsia="Times New Roman" w:hAnsi="Times New Roman" w:cs="Times New Roman"/>
                      <w:b/>
                      <w:bCs/>
                      <w:color w:val="000000"/>
                      <w:sz w:val="15"/>
                      <w:szCs w:val="15"/>
                      <w:lang w:eastAsia="ru-RU"/>
                    </w:rPr>
                    <w:t>poziţie</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r w:rsidRPr="00E73490">
                    <w:rPr>
                      <w:rFonts w:ascii="Times New Roman" w:eastAsia="Times New Roman" w:hAnsi="Times New Roman" w:cs="Times New Roman"/>
                      <w:b/>
                      <w:bCs/>
                      <w:color w:val="000000"/>
                      <w:sz w:val="15"/>
                      <w:szCs w:val="15"/>
                      <w:lang w:eastAsia="ru-RU"/>
                    </w:rPr>
                    <w:t xml:space="preserve">Unit.de </w:t>
                  </w:r>
                  <w:proofErr w:type="spellStart"/>
                  <w:r w:rsidRPr="00E73490">
                    <w:rPr>
                      <w:rFonts w:ascii="Times New Roman" w:eastAsia="Times New Roman" w:hAnsi="Times New Roman" w:cs="Times New Roman"/>
                      <w:b/>
                      <w:bCs/>
                      <w:color w:val="000000"/>
                      <w:sz w:val="15"/>
                      <w:szCs w:val="15"/>
                      <w:lang w:eastAsia="ru-RU"/>
                    </w:rPr>
                    <w:t>măsură</w:t>
                  </w:r>
                  <w:proofErr w:type="spellEnd"/>
                </w:p>
              </w:tc>
              <w:tc>
                <w:tcPr>
                  <w:tcW w:w="1275"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E73490">
                    <w:rPr>
                      <w:rFonts w:ascii="Times New Roman" w:eastAsia="Times New Roman" w:hAnsi="Times New Roman" w:cs="Times New Roman"/>
                      <w:b/>
                      <w:bCs/>
                      <w:color w:val="000000"/>
                      <w:sz w:val="15"/>
                      <w:szCs w:val="15"/>
                      <w:lang w:eastAsia="ru-RU"/>
                    </w:rPr>
                    <w:t>Cantitatea</w:t>
                  </w:r>
                  <w:proofErr w:type="spellEnd"/>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73490" w:rsidRPr="00E73490" w:rsidRDefault="00E73490" w:rsidP="00E73490">
                  <w:pPr>
                    <w:spacing w:after="0" w:line="240" w:lineRule="auto"/>
                    <w:rPr>
                      <w:rFonts w:ascii="Times New Roman" w:eastAsia="Times New Roman" w:hAnsi="Times New Roman" w:cs="Times New Roman"/>
                      <w:b/>
                      <w:bCs/>
                      <w:color w:val="000000"/>
                      <w:sz w:val="15"/>
                      <w:szCs w:val="15"/>
                      <w:lang w:eastAsia="ru-RU"/>
                    </w:rPr>
                  </w:pPr>
                </w:p>
              </w:tc>
            </w:tr>
            <w:tr w:rsidR="00E73490" w:rsidRPr="00E73490">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Oferta Nr.: 17/00002/002, Ofertant: S.C. NANDER-GRUP S.R.L.</w:t>
                  </w:r>
                </w:p>
              </w:tc>
            </w:tr>
            <w:tr w:rsidR="00E73490" w:rsidRPr="00E73490">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Lotul Nr. 1, lucrări de reparație a îmbrăcămintei rutiere pe drumul L653 R31-drum de acces spre s. Valea Perjei, km 2,7-3,5</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Da</w:t>
                  </w:r>
                  <w:proofErr w:type="spellEnd"/>
                </w:p>
              </w:tc>
            </w:tr>
            <w:tr w:rsidR="00E73490" w:rsidRPr="00E73490">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Oferta Nr.: 17/00002/001, Ofertant: SANGRIDIV S.R.L.</w:t>
                  </w:r>
                </w:p>
              </w:tc>
            </w:tr>
            <w:tr w:rsidR="00E73490" w:rsidRPr="00E73490">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b/>
                      <w:bCs/>
                      <w:color w:val="000000"/>
                      <w:sz w:val="17"/>
                      <w:szCs w:val="17"/>
                      <w:lang w:val="en-US" w:eastAsia="ru-RU"/>
                    </w:rPr>
                    <w:t>Lotul Nr. 1, lucrări de reparație a îmbrăcămintei rutiere pe drumul L653 R31-drum de acces spre s. Valea Perjei, km 2,7-3,5</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eastAsia="ru-RU"/>
                    </w:rPr>
                  </w:pPr>
                  <w:proofErr w:type="spellStart"/>
                  <w:r w:rsidRPr="00E73490">
                    <w:rPr>
                      <w:rFonts w:ascii="Times New Roman" w:eastAsia="Times New Roman" w:hAnsi="Times New Roman" w:cs="Times New Roman"/>
                      <w:color w:val="000000"/>
                      <w:sz w:val="17"/>
                      <w:szCs w:val="17"/>
                      <w:lang w:eastAsia="ru-RU"/>
                    </w:rPr>
                    <w:t>Bucată</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lucrări de reparație a îmbrăcămintei rutiere pe drumul L653 R31-drum de acces spre s. Valea Perjei, km 2,7-3,5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Bucată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right"/>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jc w:val="center"/>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Da</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Comentarii privind evaluarea ofertelor:</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 xml:space="preserve">Licitația dată se repetă din considerente că licitația publică nr. 16/03468 din 27.12.2016 a fost anulată. În urma evaluării ofertelor operatorilor economici participanți, grupul de lucru a constatat că S.R.L.„Sangridiv” nu are experiență similară corespunzătoare cerințelor documentelor de licitație (este declarat un contract de 13,8 mil. lei, care nu este finalizat) cel mai voluminos contract este de 3,55 mil. lei, fiind necesar un contract de min. 4,6 mil lei, care constituie 75% din suma ofertei. Formularul 3.14 nu este </w:t>
            </w:r>
            <w:r w:rsidRPr="00E73490">
              <w:rPr>
                <w:rFonts w:ascii="Times New Roman" w:eastAsia="Times New Roman" w:hAnsi="Times New Roman" w:cs="Times New Roman"/>
                <w:color w:val="000000"/>
                <w:sz w:val="17"/>
                <w:szCs w:val="17"/>
                <w:lang w:val="en-US" w:eastAsia="ru-RU"/>
              </w:rPr>
              <w:lastRenderedPageBreak/>
              <w:t>completat, iar în ofertă este indicat că vor fi executate 10% din lucrări în subantrepriză. Conform certificatelor de calitate a principalelor materiale utilizate nu s-a prezentat certificatul pentru emulsia bituminoasă, iar la solicitarea informației despre stabilizatorul utilizat s-a constatat că Agrementul tehnic este expirat din anul 2011 nefiind actualizat. În urma evaluării grupul de lucru constată că oferta S.R.L.„Sangridiv” nu este conformă cerințelor documentelor de licitație, din care considerente se respinge. Operatorul economic S.R.L.„Nander-Grup” a prezentat oferta în asociere cu S.R.L.„Rutador” în proporție de 43%/57% corespunzător. Liderul asociației S.R.L.„Nander-Grup” nu are experiență similară și careva activitate economică, pînă în prezent a fost implicată în elaborarea noilor tehnologii de construcție a structurii rutiere. Conform prevederilor legale în cazul asocierii cerințele referitor la experiența similară și cifra medie anuală de afaceri se calculează cumulativ, iar pentru calificarea operatorilor economici asociați este necesar ca liderul asociaților să întrunească 40% din cerințele menționate. De menționat că valoarea ofertei propuse depășește cu 12,33% valoarea estimativă a achiziției calculată în modul stabilit. În urma evaluării grupul de lucru constată că oferta S.R.L.„Nander-Grup” în asociere cu S.R.L.„Rutador” nu este conformă cerințelor documentelor de licitație, din care considerente se respinge. În baza evaluării efectuate grupul de lucru respinge toate ofertele depuse la licitație. Ţinînd cont de cele menţionate, în conformitate cu legislaţia în vigoare din Republica Moldova, grupul de lucru prin unanimitate de voturi a hotărît de a anula licitația publică nr. 17/00002 din 20.02.2017 în vederea achiziționării lucrărilor de reparație a îmbrăcămintei rutiere pe drumul L653 R31-drum de acces spre s. Valea Perjei, km 2,7-3,5.</w:t>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Ofertanţii respinţi/descalificaţi:</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NU SÎNT </w:t>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Ofertanţii respinţi/descalificaţi din cauza neprezentării/necorespunderii documentelor de calificare:</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În rezultatul evaluării, verificării datelor/documentelor de calificare ale ofertanţilor, conform cerinţelor/modului expus în documentaţia standard/caietul de sarcini, au fost respinţi următorii ofertanţi:</w:t>
            </w:r>
          </w:p>
          <w:tbl>
            <w:tblPr>
              <w:tblW w:w="11880" w:type="dxa"/>
              <w:tblCellMar>
                <w:top w:w="15" w:type="dxa"/>
                <w:left w:w="15" w:type="dxa"/>
                <w:bottom w:w="15" w:type="dxa"/>
                <w:right w:w="15" w:type="dxa"/>
              </w:tblCellMar>
              <w:tblLook w:val="04A0" w:firstRow="1" w:lastRow="0" w:firstColumn="1" w:lastColumn="0" w:noHBand="0" w:noVBand="1"/>
            </w:tblPr>
            <w:tblGrid>
              <w:gridCol w:w="11880"/>
            </w:tblGrid>
            <w:tr w:rsidR="00E73490" w:rsidRPr="00E73490">
              <w:tc>
                <w:tcPr>
                  <w:tcW w:w="11790" w:type="dxa"/>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E73490" w:rsidRPr="00E73490" w:rsidRDefault="00E73490" w:rsidP="00E73490">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E73490">
                    <w:rPr>
                      <w:rFonts w:ascii="Times New Roman" w:eastAsia="Times New Roman" w:hAnsi="Times New Roman" w:cs="Times New Roman"/>
                      <w:b/>
                      <w:bCs/>
                      <w:color w:val="000000"/>
                      <w:sz w:val="18"/>
                      <w:szCs w:val="18"/>
                      <w:lang w:eastAsia="ru-RU"/>
                    </w:rPr>
                    <w:t>Operator</w:t>
                  </w:r>
                  <w:proofErr w:type="spellEnd"/>
                  <w:r w:rsidRPr="00E73490">
                    <w:rPr>
                      <w:rFonts w:ascii="Times New Roman" w:eastAsia="Times New Roman" w:hAnsi="Times New Roman" w:cs="Times New Roman"/>
                      <w:b/>
                      <w:bCs/>
                      <w:color w:val="000000"/>
                      <w:sz w:val="18"/>
                      <w:szCs w:val="18"/>
                      <w:lang w:eastAsia="ru-RU"/>
                    </w:rPr>
                    <w:t xml:space="preserve"> </w:t>
                  </w:r>
                  <w:proofErr w:type="spellStart"/>
                  <w:r w:rsidRPr="00E73490">
                    <w:rPr>
                      <w:rFonts w:ascii="Times New Roman" w:eastAsia="Times New Roman" w:hAnsi="Times New Roman" w:cs="Times New Roman"/>
                      <w:b/>
                      <w:bCs/>
                      <w:color w:val="000000"/>
                      <w:sz w:val="18"/>
                      <w:szCs w:val="18"/>
                      <w:lang w:eastAsia="ru-RU"/>
                    </w:rPr>
                    <w:t>Economic</w:t>
                  </w:r>
                  <w:proofErr w:type="spellEnd"/>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S.C. NANDER-GRUP S.R.L.</w:t>
                  </w:r>
                </w:p>
              </w:tc>
            </w:tr>
            <w:tr w:rsidR="00E73490" w:rsidRPr="00E7349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E73490" w:rsidRPr="00E73490" w:rsidRDefault="00E73490" w:rsidP="00E73490">
                  <w:pPr>
                    <w:spacing w:after="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SANGRIDIV S.R.L.</w:t>
                  </w:r>
                </w:p>
              </w:tc>
            </w:tr>
          </w:tbl>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În rezultatul examinării, evaluării şi comparării ofertelor depuse, din cauza necorespunderii ofertelor cu cerinţele tehnice expuse în documentaţia standard/caietul de sarcini, au fost respinse următoarele oferte:</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NU SÎNT </w:t>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Rezultatele evaluării ofertelor:</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În rezultatul examinării, evaluării şi comparării ofertelor, în baza hotărârii grupului de lucru expusă în Procesul Verbal Nr. </w:t>
            </w:r>
            <w:r w:rsidRPr="00E73490">
              <w:rPr>
                <w:rFonts w:ascii="Times New Roman" w:eastAsia="Times New Roman" w:hAnsi="Times New Roman" w:cs="Times New Roman"/>
                <w:b/>
                <w:bCs/>
                <w:color w:val="000000"/>
                <w:sz w:val="17"/>
                <w:szCs w:val="17"/>
                <w:lang w:val="en-US" w:eastAsia="ru-RU"/>
              </w:rPr>
              <w:t>17/00002/001 </w:t>
            </w:r>
            <w:r w:rsidRPr="00E73490">
              <w:rPr>
                <w:rFonts w:ascii="Times New Roman" w:eastAsia="Times New Roman" w:hAnsi="Times New Roman" w:cs="Times New Roman"/>
                <w:color w:val="000000"/>
                <w:sz w:val="17"/>
                <w:szCs w:val="17"/>
                <w:lang w:val="en-US" w:eastAsia="ru-RU"/>
              </w:rPr>
              <w:t>din </w:t>
            </w:r>
            <w:r w:rsidRPr="00E73490">
              <w:rPr>
                <w:rFonts w:ascii="Times New Roman" w:eastAsia="Times New Roman" w:hAnsi="Times New Roman" w:cs="Times New Roman"/>
                <w:b/>
                <w:bCs/>
                <w:color w:val="000000"/>
                <w:sz w:val="17"/>
                <w:szCs w:val="17"/>
                <w:lang w:val="en-US" w:eastAsia="ru-RU"/>
              </w:rPr>
              <w:t>16.03.2017 </w:t>
            </w:r>
            <w:r w:rsidRPr="00E73490">
              <w:rPr>
                <w:rFonts w:ascii="Times New Roman" w:eastAsia="Times New Roman" w:hAnsi="Times New Roman" w:cs="Times New Roman"/>
                <w:color w:val="000000"/>
                <w:sz w:val="17"/>
                <w:szCs w:val="17"/>
                <w:lang w:val="en-US" w:eastAsia="ru-RU"/>
              </w:rPr>
              <w:t>au fost desemnate câştigătoare următoarele oferte:</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NU SÎNT </w:t>
            </w:r>
          </w:p>
          <w:p w:rsidR="00E73490" w:rsidRPr="00E73490" w:rsidRDefault="00E73490" w:rsidP="00E73490">
            <w:pPr>
              <w:spacing w:after="0" w:line="240" w:lineRule="auto"/>
              <w:rPr>
                <w:rFonts w:ascii="Times New Roman" w:eastAsia="Times New Roman" w:hAnsi="Times New Roman" w:cs="Times New Roman"/>
                <w:color w:val="000000"/>
                <w:sz w:val="27"/>
                <w:szCs w:val="27"/>
                <w:lang w:val="en-US" w:eastAsia="ru-RU"/>
              </w:rPr>
            </w:pPr>
            <w:r w:rsidRPr="00E73490">
              <w:rPr>
                <w:rFonts w:ascii="Times New Roman" w:eastAsia="Times New Roman" w:hAnsi="Times New Roman" w:cs="Times New Roman"/>
                <w:color w:val="000000"/>
                <w:sz w:val="27"/>
                <w:szCs w:val="27"/>
                <w:lang w:val="en-US" w:eastAsia="ru-RU"/>
              </w:rPr>
              <w:br/>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1. În conformitate cu legislaţia în vigoare, se stabileşte că, licitaţia publică nr. 17/00002 din 20.02.2017 în vederea achiziționării lucrărilor de reparație a îmbrăcămintei rutiere pe drumul L653 R31-drum de acces spre s. Valea Perjei, km 2,7-3,5 se anulează. 2. În conformitate cu prevederile legislaţiei în vigoare, autoritatea contractantă va elibera garanţiile pentru ofertă.</w:t>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Înştiinţarea ofertanţilor:</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În termen de 3 zile de la data luării deciziei, toţi ofertanţii au fost informaţi despre rezultatele procedurii de achiziţie publică prin scrisoarea Nr. </w:t>
            </w:r>
            <w:r w:rsidRPr="00E73490">
              <w:rPr>
                <w:rFonts w:ascii="Times New Roman" w:eastAsia="Times New Roman" w:hAnsi="Times New Roman" w:cs="Times New Roman"/>
                <w:b/>
                <w:bCs/>
                <w:color w:val="000000"/>
                <w:sz w:val="17"/>
                <w:szCs w:val="17"/>
                <w:lang w:val="en-US" w:eastAsia="ru-RU"/>
              </w:rPr>
              <w:t>11-26/560 </w:t>
            </w:r>
            <w:r w:rsidRPr="00E73490">
              <w:rPr>
                <w:rFonts w:ascii="Times New Roman" w:eastAsia="Times New Roman" w:hAnsi="Times New Roman" w:cs="Times New Roman"/>
                <w:color w:val="000000"/>
                <w:sz w:val="17"/>
                <w:szCs w:val="17"/>
                <w:lang w:val="en-US" w:eastAsia="ru-RU"/>
              </w:rPr>
              <w:t>din </w:t>
            </w:r>
            <w:r w:rsidRPr="00E73490">
              <w:rPr>
                <w:rFonts w:ascii="Times New Roman" w:eastAsia="Times New Roman" w:hAnsi="Times New Roman" w:cs="Times New Roman"/>
                <w:b/>
                <w:bCs/>
                <w:color w:val="000000"/>
                <w:sz w:val="17"/>
                <w:szCs w:val="17"/>
                <w:lang w:val="en-US" w:eastAsia="ru-RU"/>
              </w:rPr>
              <w:t>17.03.2017</w:t>
            </w:r>
            <w:r w:rsidRPr="00E73490">
              <w:rPr>
                <w:rFonts w:ascii="Times New Roman" w:eastAsia="Times New Roman" w:hAnsi="Times New Roman" w:cs="Times New Roman"/>
                <w:color w:val="000000"/>
                <w:sz w:val="17"/>
                <w:szCs w:val="17"/>
                <w:lang w:val="en-US" w:eastAsia="ru-RU"/>
              </w:rPr>
              <w:t>.</w:t>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r w:rsidRPr="00E73490">
              <w:rPr>
                <w:rFonts w:ascii="Times New Roman" w:eastAsia="Times New Roman" w:hAnsi="Times New Roman" w:cs="Times New Roman"/>
                <w:b/>
                <w:bCs/>
                <w:color w:val="000000"/>
                <w:sz w:val="18"/>
                <w:szCs w:val="18"/>
                <w:lang w:val="en-US" w:eastAsia="ru-RU"/>
              </w:rPr>
              <w:t>Contractele de achiziţie încheiate:</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val="en-US" w:eastAsia="ru-RU"/>
              </w:rPr>
            </w:pPr>
            <w:r w:rsidRPr="00E73490">
              <w:rPr>
                <w:rFonts w:ascii="Times New Roman" w:eastAsia="Times New Roman" w:hAnsi="Times New Roman" w:cs="Times New Roman"/>
                <w:color w:val="000000"/>
                <w:sz w:val="17"/>
                <w:szCs w:val="17"/>
                <w:lang w:val="en-US" w:eastAsia="ru-RU"/>
              </w:rPr>
              <w:t>Drept urmare, în termenul stabilit, au fost încheiate cu ofertanţii câştigători contractele de achiziţie, după cum urmează:</w:t>
            </w:r>
          </w:p>
          <w:p w:rsidR="00E73490" w:rsidRPr="00E73490" w:rsidRDefault="00E73490" w:rsidP="00E73490">
            <w:pPr>
              <w:spacing w:before="30" w:after="30" w:line="240" w:lineRule="auto"/>
              <w:rPr>
                <w:rFonts w:ascii="Times New Roman" w:eastAsia="Times New Roman" w:hAnsi="Times New Roman" w:cs="Times New Roman"/>
                <w:color w:val="000000"/>
                <w:sz w:val="17"/>
                <w:szCs w:val="17"/>
                <w:lang w:eastAsia="ru-RU"/>
              </w:rPr>
            </w:pPr>
            <w:r w:rsidRPr="00E73490">
              <w:rPr>
                <w:rFonts w:ascii="Times New Roman" w:eastAsia="Times New Roman" w:hAnsi="Times New Roman" w:cs="Times New Roman"/>
                <w:color w:val="000000"/>
                <w:sz w:val="17"/>
                <w:szCs w:val="17"/>
                <w:lang w:eastAsia="ru-RU"/>
              </w:rPr>
              <w:t>NU SÎNT </w:t>
            </w:r>
          </w:p>
          <w:p w:rsidR="00E73490" w:rsidRPr="00E73490" w:rsidRDefault="00E73490" w:rsidP="00E73490">
            <w:pPr>
              <w:spacing w:after="0" w:line="240" w:lineRule="auto"/>
              <w:rPr>
                <w:rFonts w:ascii="Times New Roman" w:eastAsia="Times New Roman" w:hAnsi="Times New Roman" w:cs="Times New Roman"/>
                <w:color w:val="000000"/>
                <w:sz w:val="27"/>
                <w:szCs w:val="27"/>
                <w:lang w:eastAsia="ru-RU"/>
              </w:rPr>
            </w:pPr>
            <w:r w:rsidRPr="00E73490">
              <w:rPr>
                <w:rFonts w:ascii="Times New Roman" w:eastAsia="Times New Roman" w:hAnsi="Times New Roman" w:cs="Times New Roman"/>
                <w:color w:val="000000"/>
                <w:sz w:val="27"/>
                <w:szCs w:val="27"/>
                <w:lang w:eastAsia="ru-RU"/>
              </w:rPr>
              <w:br/>
            </w:r>
            <w:r w:rsidRPr="00E73490">
              <w:rPr>
                <w:rFonts w:ascii="Times New Roman" w:eastAsia="Times New Roman" w:hAnsi="Times New Roman" w:cs="Times New Roman"/>
                <w:color w:val="000000"/>
                <w:sz w:val="27"/>
                <w:szCs w:val="27"/>
                <w:lang w:eastAsia="ru-RU"/>
              </w:rPr>
              <w:lastRenderedPageBreak/>
              <w:br/>
            </w:r>
          </w:p>
          <w:p w:rsidR="00E73490" w:rsidRPr="00E73490" w:rsidRDefault="00E73490" w:rsidP="00E73490">
            <w:pPr>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E73490">
              <w:rPr>
                <w:rFonts w:ascii="Times New Roman" w:eastAsia="Times New Roman" w:hAnsi="Times New Roman" w:cs="Times New Roman"/>
                <w:b/>
                <w:bCs/>
                <w:color w:val="000000"/>
                <w:sz w:val="18"/>
                <w:szCs w:val="18"/>
                <w:lang w:val="en-US" w:eastAsia="ru-RU"/>
              </w:rPr>
              <w:t>Prin</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prezenta</w:t>
            </w:r>
            <w:proofErr w:type="spellEnd"/>
            <w:r w:rsidRPr="00E73490">
              <w:rPr>
                <w:rFonts w:ascii="Times New Roman" w:eastAsia="Times New Roman" w:hAnsi="Times New Roman" w:cs="Times New Roman"/>
                <w:b/>
                <w:bCs/>
                <w:color w:val="000000"/>
                <w:sz w:val="18"/>
                <w:szCs w:val="18"/>
                <w:lang w:val="en-US" w:eastAsia="ru-RU"/>
              </w:rPr>
              <w:t xml:space="preserve"> dare de </w:t>
            </w:r>
            <w:proofErr w:type="spellStart"/>
            <w:r w:rsidRPr="00E73490">
              <w:rPr>
                <w:rFonts w:ascii="Times New Roman" w:eastAsia="Times New Roman" w:hAnsi="Times New Roman" w:cs="Times New Roman"/>
                <w:b/>
                <w:bCs/>
                <w:color w:val="000000"/>
                <w:sz w:val="18"/>
                <w:szCs w:val="18"/>
                <w:lang w:val="en-US" w:eastAsia="ru-RU"/>
              </w:rPr>
              <w:t>seamă</w:t>
            </w:r>
            <w:proofErr w:type="spellEnd"/>
            <w:r w:rsidRPr="00E73490">
              <w:rPr>
                <w:rFonts w:ascii="Times New Roman" w:eastAsia="Times New Roman" w:hAnsi="Times New Roman" w:cs="Times New Roman"/>
                <w:b/>
                <w:bCs/>
                <w:color w:val="000000"/>
                <w:sz w:val="18"/>
                <w:szCs w:val="18"/>
                <w:lang w:val="en-US" w:eastAsia="ru-RU"/>
              </w:rPr>
              <w:t xml:space="preserve">, care </w:t>
            </w:r>
            <w:proofErr w:type="spellStart"/>
            <w:r w:rsidRPr="00E73490">
              <w:rPr>
                <w:rFonts w:ascii="Times New Roman" w:eastAsia="Times New Roman" w:hAnsi="Times New Roman" w:cs="Times New Roman"/>
                <w:b/>
                <w:bCs/>
                <w:color w:val="000000"/>
                <w:sz w:val="18"/>
                <w:szCs w:val="18"/>
                <w:lang w:val="en-US" w:eastAsia="ru-RU"/>
              </w:rPr>
              <w:t>este</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identică</w:t>
            </w:r>
            <w:proofErr w:type="spellEnd"/>
            <w:r w:rsidRPr="00E73490">
              <w:rPr>
                <w:rFonts w:ascii="Times New Roman" w:eastAsia="Times New Roman" w:hAnsi="Times New Roman" w:cs="Times New Roman"/>
                <w:b/>
                <w:bCs/>
                <w:color w:val="000000"/>
                <w:sz w:val="18"/>
                <w:szCs w:val="18"/>
                <w:lang w:val="en-US" w:eastAsia="ru-RU"/>
              </w:rPr>
              <w:t xml:space="preserve"> cu </w:t>
            </w:r>
            <w:proofErr w:type="spellStart"/>
            <w:r w:rsidRPr="00E73490">
              <w:rPr>
                <w:rFonts w:ascii="Times New Roman" w:eastAsia="Times New Roman" w:hAnsi="Times New Roman" w:cs="Times New Roman"/>
                <w:b/>
                <w:bCs/>
                <w:color w:val="000000"/>
                <w:sz w:val="18"/>
                <w:szCs w:val="18"/>
                <w:lang w:val="en-US" w:eastAsia="ru-RU"/>
              </w:rPr>
              <w:t>cea</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aprobată</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şi</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postată</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în</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cadrul</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Sistemului</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Informaţional</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Automatizat</w:t>
            </w:r>
            <w:proofErr w:type="spellEnd"/>
            <w:r w:rsidRPr="00E73490">
              <w:rPr>
                <w:rFonts w:ascii="Times New Roman" w:eastAsia="Times New Roman" w:hAnsi="Times New Roman" w:cs="Times New Roman"/>
                <w:b/>
                <w:bCs/>
                <w:color w:val="000000"/>
                <w:sz w:val="18"/>
                <w:szCs w:val="18"/>
                <w:lang w:val="en-US" w:eastAsia="ru-RU"/>
              </w:rPr>
              <w:t xml:space="preserve"> “REGISTRUL DE STAT AL ACHIZIŢIILOR PUBLICE”, </w:t>
            </w:r>
            <w:proofErr w:type="spellStart"/>
            <w:r w:rsidRPr="00E73490">
              <w:rPr>
                <w:rFonts w:ascii="Times New Roman" w:eastAsia="Times New Roman" w:hAnsi="Times New Roman" w:cs="Times New Roman"/>
                <w:b/>
                <w:bCs/>
                <w:color w:val="000000"/>
                <w:sz w:val="18"/>
                <w:szCs w:val="18"/>
                <w:lang w:val="en-US" w:eastAsia="ru-RU"/>
              </w:rPr>
              <w:t>grupul</w:t>
            </w:r>
            <w:proofErr w:type="spellEnd"/>
            <w:r w:rsidRPr="00E73490">
              <w:rPr>
                <w:rFonts w:ascii="Times New Roman" w:eastAsia="Times New Roman" w:hAnsi="Times New Roman" w:cs="Times New Roman"/>
                <w:b/>
                <w:bCs/>
                <w:color w:val="000000"/>
                <w:sz w:val="18"/>
                <w:szCs w:val="18"/>
                <w:lang w:val="en-US" w:eastAsia="ru-RU"/>
              </w:rPr>
              <w:t xml:space="preserve"> de </w:t>
            </w:r>
            <w:proofErr w:type="spellStart"/>
            <w:r w:rsidRPr="00E73490">
              <w:rPr>
                <w:rFonts w:ascii="Times New Roman" w:eastAsia="Times New Roman" w:hAnsi="Times New Roman" w:cs="Times New Roman"/>
                <w:b/>
                <w:bCs/>
                <w:color w:val="000000"/>
                <w:sz w:val="18"/>
                <w:szCs w:val="18"/>
                <w:lang w:val="en-US" w:eastAsia="ru-RU"/>
              </w:rPr>
              <w:t>lucru</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pentru</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achiziţii</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confirmă</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corectitudinea</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desfăşurării</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procedurii</w:t>
            </w:r>
            <w:proofErr w:type="spellEnd"/>
            <w:r w:rsidRPr="00E73490">
              <w:rPr>
                <w:rFonts w:ascii="Times New Roman" w:eastAsia="Times New Roman" w:hAnsi="Times New Roman" w:cs="Times New Roman"/>
                <w:b/>
                <w:bCs/>
                <w:color w:val="000000"/>
                <w:sz w:val="18"/>
                <w:szCs w:val="18"/>
                <w:lang w:val="en-US" w:eastAsia="ru-RU"/>
              </w:rPr>
              <w:t xml:space="preserve"> de </w:t>
            </w:r>
            <w:proofErr w:type="spellStart"/>
            <w:r w:rsidRPr="00E73490">
              <w:rPr>
                <w:rFonts w:ascii="Times New Roman" w:eastAsia="Times New Roman" w:hAnsi="Times New Roman" w:cs="Times New Roman"/>
                <w:b/>
                <w:bCs/>
                <w:color w:val="000000"/>
                <w:sz w:val="18"/>
                <w:szCs w:val="18"/>
                <w:lang w:val="en-US" w:eastAsia="ru-RU"/>
              </w:rPr>
              <w:t>achiziţie</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publică</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fapt</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pentru</w:t>
            </w:r>
            <w:proofErr w:type="spellEnd"/>
            <w:r w:rsidRPr="00E73490">
              <w:rPr>
                <w:rFonts w:ascii="Times New Roman" w:eastAsia="Times New Roman" w:hAnsi="Times New Roman" w:cs="Times New Roman"/>
                <w:b/>
                <w:bCs/>
                <w:color w:val="000000"/>
                <w:sz w:val="18"/>
                <w:szCs w:val="18"/>
                <w:lang w:val="en-US" w:eastAsia="ru-RU"/>
              </w:rPr>
              <w:t xml:space="preserve"> care </w:t>
            </w:r>
            <w:proofErr w:type="spellStart"/>
            <w:r w:rsidRPr="00E73490">
              <w:rPr>
                <w:rFonts w:ascii="Times New Roman" w:eastAsia="Times New Roman" w:hAnsi="Times New Roman" w:cs="Times New Roman"/>
                <w:b/>
                <w:bCs/>
                <w:color w:val="000000"/>
                <w:sz w:val="18"/>
                <w:szCs w:val="18"/>
                <w:lang w:val="en-US" w:eastAsia="ru-RU"/>
              </w:rPr>
              <w:t>poartă</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răspundere</w:t>
            </w:r>
            <w:proofErr w:type="spellEnd"/>
            <w:r w:rsidRPr="00E73490">
              <w:rPr>
                <w:rFonts w:ascii="Times New Roman" w:eastAsia="Times New Roman" w:hAnsi="Times New Roman" w:cs="Times New Roman"/>
                <w:b/>
                <w:bCs/>
                <w:color w:val="000000"/>
                <w:sz w:val="18"/>
                <w:szCs w:val="18"/>
                <w:lang w:val="en-US" w:eastAsia="ru-RU"/>
              </w:rPr>
              <w:t xml:space="preserve"> conform </w:t>
            </w:r>
            <w:proofErr w:type="spellStart"/>
            <w:r w:rsidRPr="00E73490">
              <w:rPr>
                <w:rFonts w:ascii="Times New Roman" w:eastAsia="Times New Roman" w:hAnsi="Times New Roman" w:cs="Times New Roman"/>
                <w:b/>
                <w:bCs/>
                <w:color w:val="000000"/>
                <w:sz w:val="18"/>
                <w:szCs w:val="18"/>
                <w:lang w:val="en-US" w:eastAsia="ru-RU"/>
              </w:rPr>
              <w:t>prevederilor</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legale</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în</w:t>
            </w:r>
            <w:proofErr w:type="spellEnd"/>
            <w:r w:rsidRPr="00E73490">
              <w:rPr>
                <w:rFonts w:ascii="Times New Roman" w:eastAsia="Times New Roman" w:hAnsi="Times New Roman" w:cs="Times New Roman"/>
                <w:b/>
                <w:bCs/>
                <w:color w:val="000000"/>
                <w:sz w:val="18"/>
                <w:szCs w:val="18"/>
                <w:lang w:val="en-US" w:eastAsia="ru-RU"/>
              </w:rPr>
              <w:t xml:space="preserve"> </w:t>
            </w:r>
            <w:proofErr w:type="spellStart"/>
            <w:r w:rsidRPr="00E73490">
              <w:rPr>
                <w:rFonts w:ascii="Times New Roman" w:eastAsia="Times New Roman" w:hAnsi="Times New Roman" w:cs="Times New Roman"/>
                <w:b/>
                <w:bCs/>
                <w:color w:val="000000"/>
                <w:sz w:val="18"/>
                <w:szCs w:val="18"/>
                <w:lang w:val="en-US" w:eastAsia="ru-RU"/>
              </w:rPr>
              <w:t>vigoare</w:t>
            </w:r>
            <w:proofErr w:type="spellEnd"/>
            <w:r w:rsidRPr="00E73490">
              <w:rPr>
                <w:rFonts w:ascii="Times New Roman" w:eastAsia="Times New Roman" w:hAnsi="Times New Roman" w:cs="Times New Roman"/>
                <w:b/>
                <w:bCs/>
                <w:color w:val="000000"/>
                <w:sz w:val="18"/>
                <w:szCs w:val="18"/>
                <w:lang w:val="en-US" w:eastAsia="ru-RU"/>
              </w:rPr>
              <w:t>.</w:t>
            </w:r>
          </w:p>
          <w:p w:rsidR="00E73490" w:rsidRPr="00E73490" w:rsidRDefault="00E73490" w:rsidP="00E73490">
            <w:pPr>
              <w:spacing w:after="270" w:line="240" w:lineRule="auto"/>
              <w:rPr>
                <w:rFonts w:ascii="Times New Roman" w:eastAsia="Times New Roman" w:hAnsi="Times New Roman" w:cs="Times New Roman"/>
                <w:color w:val="000000"/>
                <w:sz w:val="27"/>
                <w:szCs w:val="27"/>
                <w:lang w:val="en-US" w:eastAsia="ru-RU"/>
              </w:rPr>
            </w:pPr>
          </w:p>
          <w:tbl>
            <w:tblPr>
              <w:tblW w:w="11910" w:type="dxa"/>
              <w:tblCellMar>
                <w:top w:w="15" w:type="dxa"/>
                <w:left w:w="15" w:type="dxa"/>
                <w:bottom w:w="15" w:type="dxa"/>
                <w:right w:w="15" w:type="dxa"/>
              </w:tblCellMar>
              <w:tblLook w:val="04A0" w:firstRow="1" w:lastRow="0" w:firstColumn="1" w:lastColumn="0" w:noHBand="0" w:noVBand="1"/>
            </w:tblPr>
            <w:tblGrid>
              <w:gridCol w:w="8970"/>
              <w:gridCol w:w="2940"/>
            </w:tblGrid>
            <w:tr w:rsidR="00E73490" w:rsidRPr="00E73490">
              <w:tc>
                <w:tcPr>
                  <w:tcW w:w="8880" w:type="dxa"/>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proofErr w:type="spellStart"/>
                  <w:r w:rsidRPr="00E73490">
                    <w:rPr>
                      <w:rFonts w:ascii="Times New Roman" w:eastAsia="Times New Roman" w:hAnsi="Times New Roman" w:cs="Times New Roman"/>
                      <w:b/>
                      <w:bCs/>
                      <w:sz w:val="18"/>
                      <w:szCs w:val="18"/>
                      <w:lang w:val="en-US" w:eastAsia="ru-RU"/>
                    </w:rPr>
                    <w:t>Conducătorul</w:t>
                  </w:r>
                  <w:proofErr w:type="spellEnd"/>
                  <w:r w:rsidRPr="00E73490">
                    <w:rPr>
                      <w:rFonts w:ascii="Times New Roman" w:eastAsia="Times New Roman" w:hAnsi="Times New Roman" w:cs="Times New Roman"/>
                      <w:b/>
                      <w:bCs/>
                      <w:sz w:val="18"/>
                      <w:szCs w:val="18"/>
                      <w:lang w:val="en-US" w:eastAsia="ru-RU"/>
                    </w:rPr>
                    <w:t xml:space="preserve"> </w:t>
                  </w:r>
                  <w:proofErr w:type="spellStart"/>
                  <w:r w:rsidRPr="00E73490">
                    <w:rPr>
                      <w:rFonts w:ascii="Times New Roman" w:eastAsia="Times New Roman" w:hAnsi="Times New Roman" w:cs="Times New Roman"/>
                      <w:b/>
                      <w:bCs/>
                      <w:sz w:val="18"/>
                      <w:szCs w:val="18"/>
                      <w:lang w:val="en-US" w:eastAsia="ru-RU"/>
                    </w:rPr>
                    <w:t>grupului</w:t>
                  </w:r>
                  <w:proofErr w:type="spellEnd"/>
                  <w:r w:rsidRPr="00E73490">
                    <w:rPr>
                      <w:rFonts w:ascii="Times New Roman" w:eastAsia="Times New Roman" w:hAnsi="Times New Roman" w:cs="Times New Roman"/>
                      <w:b/>
                      <w:bCs/>
                      <w:sz w:val="18"/>
                      <w:szCs w:val="18"/>
                      <w:lang w:val="en-US" w:eastAsia="ru-RU"/>
                    </w:rPr>
                    <w:t xml:space="preserve"> de </w:t>
                  </w:r>
                  <w:proofErr w:type="spellStart"/>
                  <w:r w:rsidRPr="00E73490">
                    <w:rPr>
                      <w:rFonts w:ascii="Times New Roman" w:eastAsia="Times New Roman" w:hAnsi="Times New Roman" w:cs="Times New Roman"/>
                      <w:b/>
                      <w:bCs/>
                      <w:sz w:val="18"/>
                      <w:szCs w:val="18"/>
                      <w:lang w:val="en-US" w:eastAsia="ru-RU"/>
                    </w:rPr>
                    <w:t>lucru</w:t>
                  </w:r>
                  <w:proofErr w:type="spellEnd"/>
                  <w:r w:rsidRPr="00E73490">
                    <w:rPr>
                      <w:rFonts w:ascii="Times New Roman" w:eastAsia="Times New Roman" w:hAnsi="Times New Roman" w:cs="Times New Roman"/>
                      <w:b/>
                      <w:bCs/>
                      <w:sz w:val="18"/>
                      <w:szCs w:val="18"/>
                      <w:lang w:val="en-US" w:eastAsia="ru-RU"/>
                    </w:rPr>
                    <w:t>:</w:t>
                  </w:r>
                  <w:r w:rsidRPr="00E73490">
                    <w:rPr>
                      <w:rFonts w:ascii="Times New Roman" w:eastAsia="Times New Roman" w:hAnsi="Times New Roman" w:cs="Times New Roman"/>
                      <w:sz w:val="18"/>
                      <w:szCs w:val="18"/>
                      <w:lang w:val="en-US" w:eastAsia="ru-RU"/>
                    </w:rPr>
                    <w:t> </w:t>
                  </w:r>
                  <w:proofErr w:type="spellStart"/>
                  <w:r w:rsidRPr="00E73490">
                    <w:rPr>
                      <w:rFonts w:ascii="Times New Roman" w:eastAsia="Times New Roman" w:hAnsi="Times New Roman" w:cs="Times New Roman"/>
                      <w:b/>
                      <w:bCs/>
                      <w:sz w:val="18"/>
                      <w:szCs w:val="18"/>
                      <w:lang w:val="en-US" w:eastAsia="ru-RU"/>
                    </w:rPr>
                    <w:t>Iurie</w:t>
                  </w:r>
                  <w:proofErr w:type="spellEnd"/>
                  <w:r w:rsidRPr="00E73490">
                    <w:rPr>
                      <w:rFonts w:ascii="Times New Roman" w:eastAsia="Times New Roman" w:hAnsi="Times New Roman" w:cs="Times New Roman"/>
                      <w:sz w:val="18"/>
                      <w:szCs w:val="18"/>
                      <w:lang w:val="en-US" w:eastAsia="ru-RU"/>
                    </w:rPr>
                    <w:t> </w:t>
                  </w:r>
                  <w:proofErr w:type="spellStart"/>
                  <w:r w:rsidRPr="00E73490">
                    <w:rPr>
                      <w:rFonts w:ascii="Times New Roman" w:eastAsia="Times New Roman" w:hAnsi="Times New Roman" w:cs="Times New Roman"/>
                      <w:b/>
                      <w:bCs/>
                      <w:sz w:val="18"/>
                      <w:szCs w:val="18"/>
                      <w:lang w:val="en-US" w:eastAsia="ru-RU"/>
                    </w:rPr>
                    <w:t>Pașa</w:t>
                  </w:r>
                  <w:proofErr w:type="spellEnd"/>
                </w:p>
              </w:tc>
              <w:tc>
                <w:tcPr>
                  <w:tcW w:w="2910" w:type="dxa"/>
                  <w:tcBorders>
                    <w:top w:val="single" w:sz="2" w:space="0" w:color="FFFFFF"/>
                    <w:left w:val="single" w:sz="2" w:space="0" w:color="FFFFFF"/>
                    <w:bottom w:val="single" w:sz="6" w:space="0" w:color="000000"/>
                    <w:right w:val="single" w:sz="2" w:space="0" w:color="FFFFFF"/>
                  </w:tcBorders>
                  <w:shd w:val="clear" w:color="auto" w:fill="FFFFFF"/>
                  <w:tcMar>
                    <w:top w:w="15" w:type="dxa"/>
                    <w:left w:w="30" w:type="dxa"/>
                    <w:bottom w:w="15" w:type="dxa"/>
                    <w:right w:w="30" w:type="dxa"/>
                  </w:tcMar>
                  <w:hideMark/>
                </w:tcPr>
                <w:p w:rsidR="00E73490" w:rsidRPr="00E73490" w:rsidRDefault="00E73490" w:rsidP="00E73490">
                  <w:pPr>
                    <w:spacing w:after="0" w:line="240" w:lineRule="auto"/>
                    <w:rPr>
                      <w:rFonts w:ascii="Times New Roman" w:eastAsia="Times New Roman" w:hAnsi="Times New Roman" w:cs="Times New Roman"/>
                      <w:sz w:val="18"/>
                      <w:szCs w:val="18"/>
                      <w:lang w:val="en-US" w:eastAsia="ru-RU"/>
                    </w:rPr>
                  </w:pPr>
                </w:p>
              </w:tc>
            </w:tr>
          </w:tbl>
          <w:p w:rsidR="00E73490" w:rsidRPr="00E73490" w:rsidRDefault="00E73490" w:rsidP="00E73490">
            <w:pPr>
              <w:spacing w:after="0" w:line="240" w:lineRule="auto"/>
              <w:rPr>
                <w:rFonts w:ascii="Times New Roman" w:eastAsia="Times New Roman" w:hAnsi="Times New Roman" w:cs="Times New Roman"/>
                <w:color w:val="000000"/>
                <w:sz w:val="27"/>
                <w:szCs w:val="27"/>
                <w:lang w:val="en-US" w:eastAsia="ru-RU"/>
              </w:rPr>
            </w:pPr>
          </w:p>
        </w:tc>
      </w:tr>
    </w:tbl>
    <w:p w:rsidR="003502C5" w:rsidRPr="00E73490" w:rsidRDefault="003502C5">
      <w:pPr>
        <w:rPr>
          <w:lang w:val="en-US"/>
        </w:rPr>
      </w:pPr>
      <w:bookmarkStart w:id="0" w:name="_GoBack"/>
      <w:bookmarkEnd w:id="0"/>
    </w:p>
    <w:sectPr w:rsidR="003502C5" w:rsidRPr="00E73490" w:rsidSect="00E7349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5E"/>
    <w:rsid w:val="000064C0"/>
    <w:rsid w:val="00011B5D"/>
    <w:rsid w:val="00012621"/>
    <w:rsid w:val="00014408"/>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90B"/>
    <w:rsid w:val="00074271"/>
    <w:rsid w:val="00074F23"/>
    <w:rsid w:val="000750E5"/>
    <w:rsid w:val="000809AE"/>
    <w:rsid w:val="000815A9"/>
    <w:rsid w:val="00083A7F"/>
    <w:rsid w:val="00084260"/>
    <w:rsid w:val="00084A83"/>
    <w:rsid w:val="0008681E"/>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144D"/>
    <w:rsid w:val="000C1A3C"/>
    <w:rsid w:val="000C1DAE"/>
    <w:rsid w:val="000C3DD8"/>
    <w:rsid w:val="000C4E3C"/>
    <w:rsid w:val="000C7541"/>
    <w:rsid w:val="000D1409"/>
    <w:rsid w:val="000D3F84"/>
    <w:rsid w:val="000D4FCD"/>
    <w:rsid w:val="000D5852"/>
    <w:rsid w:val="000E04C7"/>
    <w:rsid w:val="000E3186"/>
    <w:rsid w:val="000E381E"/>
    <w:rsid w:val="000F18B3"/>
    <w:rsid w:val="000F2232"/>
    <w:rsid w:val="000F3AD5"/>
    <w:rsid w:val="000F3C85"/>
    <w:rsid w:val="000F3EAD"/>
    <w:rsid w:val="000F6FB0"/>
    <w:rsid w:val="0010542E"/>
    <w:rsid w:val="00113D97"/>
    <w:rsid w:val="00115EFC"/>
    <w:rsid w:val="00116355"/>
    <w:rsid w:val="00127FBD"/>
    <w:rsid w:val="001308AE"/>
    <w:rsid w:val="00132657"/>
    <w:rsid w:val="00140B6D"/>
    <w:rsid w:val="00144F5D"/>
    <w:rsid w:val="0014511A"/>
    <w:rsid w:val="00147219"/>
    <w:rsid w:val="001570E1"/>
    <w:rsid w:val="0015785D"/>
    <w:rsid w:val="001602E8"/>
    <w:rsid w:val="0016089E"/>
    <w:rsid w:val="00162768"/>
    <w:rsid w:val="00167C86"/>
    <w:rsid w:val="0017199C"/>
    <w:rsid w:val="00173315"/>
    <w:rsid w:val="00176271"/>
    <w:rsid w:val="00185EFA"/>
    <w:rsid w:val="00193B24"/>
    <w:rsid w:val="001A1B17"/>
    <w:rsid w:val="001A36DD"/>
    <w:rsid w:val="001A4ADC"/>
    <w:rsid w:val="001B0656"/>
    <w:rsid w:val="001B0EE3"/>
    <w:rsid w:val="001B330A"/>
    <w:rsid w:val="001B3F46"/>
    <w:rsid w:val="001B4B29"/>
    <w:rsid w:val="001C0719"/>
    <w:rsid w:val="001C3CE5"/>
    <w:rsid w:val="001C6EDB"/>
    <w:rsid w:val="001D1D57"/>
    <w:rsid w:val="001D635E"/>
    <w:rsid w:val="001E134B"/>
    <w:rsid w:val="001E2F45"/>
    <w:rsid w:val="001E35E4"/>
    <w:rsid w:val="001E51A3"/>
    <w:rsid w:val="001E5739"/>
    <w:rsid w:val="001F0A02"/>
    <w:rsid w:val="001F35AA"/>
    <w:rsid w:val="001F5902"/>
    <w:rsid w:val="002000D2"/>
    <w:rsid w:val="0020367F"/>
    <w:rsid w:val="00210B3D"/>
    <w:rsid w:val="00212012"/>
    <w:rsid w:val="002141AC"/>
    <w:rsid w:val="00216B68"/>
    <w:rsid w:val="00217370"/>
    <w:rsid w:val="00217616"/>
    <w:rsid w:val="00224589"/>
    <w:rsid w:val="002279CD"/>
    <w:rsid w:val="00231654"/>
    <w:rsid w:val="0023300D"/>
    <w:rsid w:val="00236188"/>
    <w:rsid w:val="00236C3C"/>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2BA4"/>
    <w:rsid w:val="002646D7"/>
    <w:rsid w:val="0026791C"/>
    <w:rsid w:val="00275414"/>
    <w:rsid w:val="00277AEC"/>
    <w:rsid w:val="00282F8B"/>
    <w:rsid w:val="00285631"/>
    <w:rsid w:val="00286ED1"/>
    <w:rsid w:val="00291D27"/>
    <w:rsid w:val="00294F25"/>
    <w:rsid w:val="002967C6"/>
    <w:rsid w:val="00297A39"/>
    <w:rsid w:val="002A1F58"/>
    <w:rsid w:val="002A2AE2"/>
    <w:rsid w:val="002A3D30"/>
    <w:rsid w:val="002A67B8"/>
    <w:rsid w:val="002B2738"/>
    <w:rsid w:val="002C01DF"/>
    <w:rsid w:val="002C09FE"/>
    <w:rsid w:val="002C11A3"/>
    <w:rsid w:val="002C1F71"/>
    <w:rsid w:val="002C2322"/>
    <w:rsid w:val="002C3565"/>
    <w:rsid w:val="002C53AD"/>
    <w:rsid w:val="002C730B"/>
    <w:rsid w:val="002D0255"/>
    <w:rsid w:val="002D37F9"/>
    <w:rsid w:val="002D6545"/>
    <w:rsid w:val="002D6C89"/>
    <w:rsid w:val="002D7582"/>
    <w:rsid w:val="002E1B12"/>
    <w:rsid w:val="002E2E24"/>
    <w:rsid w:val="002E4B76"/>
    <w:rsid w:val="002E5F7D"/>
    <w:rsid w:val="002E5FE3"/>
    <w:rsid w:val="002E73D5"/>
    <w:rsid w:val="002F3B01"/>
    <w:rsid w:val="002F6BAC"/>
    <w:rsid w:val="0030765D"/>
    <w:rsid w:val="00315997"/>
    <w:rsid w:val="003170A4"/>
    <w:rsid w:val="00321F9D"/>
    <w:rsid w:val="00327BB3"/>
    <w:rsid w:val="003325A1"/>
    <w:rsid w:val="0033769A"/>
    <w:rsid w:val="00337F2C"/>
    <w:rsid w:val="00341BDC"/>
    <w:rsid w:val="00342CB1"/>
    <w:rsid w:val="00345366"/>
    <w:rsid w:val="003502C5"/>
    <w:rsid w:val="00354AE4"/>
    <w:rsid w:val="0036206B"/>
    <w:rsid w:val="003655A4"/>
    <w:rsid w:val="0036717F"/>
    <w:rsid w:val="00367598"/>
    <w:rsid w:val="0037517B"/>
    <w:rsid w:val="003758C1"/>
    <w:rsid w:val="00381EAC"/>
    <w:rsid w:val="00382410"/>
    <w:rsid w:val="00383AA4"/>
    <w:rsid w:val="00387D94"/>
    <w:rsid w:val="00390E21"/>
    <w:rsid w:val="003A25B3"/>
    <w:rsid w:val="003A563C"/>
    <w:rsid w:val="003A5795"/>
    <w:rsid w:val="003A5BA5"/>
    <w:rsid w:val="003B5388"/>
    <w:rsid w:val="003B66C7"/>
    <w:rsid w:val="003C0967"/>
    <w:rsid w:val="003D0025"/>
    <w:rsid w:val="003D0979"/>
    <w:rsid w:val="003D1659"/>
    <w:rsid w:val="003D3E49"/>
    <w:rsid w:val="003D4CD4"/>
    <w:rsid w:val="003E1A4E"/>
    <w:rsid w:val="003E3E6A"/>
    <w:rsid w:val="003E5726"/>
    <w:rsid w:val="003F0086"/>
    <w:rsid w:val="003F01AB"/>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695C"/>
    <w:rsid w:val="00437FF0"/>
    <w:rsid w:val="00440725"/>
    <w:rsid w:val="0044088E"/>
    <w:rsid w:val="00441A9E"/>
    <w:rsid w:val="00442DD8"/>
    <w:rsid w:val="00443B91"/>
    <w:rsid w:val="00446EB8"/>
    <w:rsid w:val="00450FF3"/>
    <w:rsid w:val="00454D5A"/>
    <w:rsid w:val="00455D7A"/>
    <w:rsid w:val="00455EFE"/>
    <w:rsid w:val="00460276"/>
    <w:rsid w:val="00460F03"/>
    <w:rsid w:val="00461350"/>
    <w:rsid w:val="004615E2"/>
    <w:rsid w:val="00464DE7"/>
    <w:rsid w:val="00466571"/>
    <w:rsid w:val="004700FF"/>
    <w:rsid w:val="00470D3A"/>
    <w:rsid w:val="00471776"/>
    <w:rsid w:val="00471B98"/>
    <w:rsid w:val="0047379D"/>
    <w:rsid w:val="004738C7"/>
    <w:rsid w:val="0048538B"/>
    <w:rsid w:val="004853DE"/>
    <w:rsid w:val="00485F6B"/>
    <w:rsid w:val="00487FB6"/>
    <w:rsid w:val="0049170B"/>
    <w:rsid w:val="00495CFE"/>
    <w:rsid w:val="0049711B"/>
    <w:rsid w:val="004A0C63"/>
    <w:rsid w:val="004A511E"/>
    <w:rsid w:val="004A5E73"/>
    <w:rsid w:val="004B2893"/>
    <w:rsid w:val="004B2C40"/>
    <w:rsid w:val="004B3A16"/>
    <w:rsid w:val="004B438B"/>
    <w:rsid w:val="004B6D76"/>
    <w:rsid w:val="004B732F"/>
    <w:rsid w:val="004B74ED"/>
    <w:rsid w:val="004B79F0"/>
    <w:rsid w:val="004C0CEF"/>
    <w:rsid w:val="004D05A0"/>
    <w:rsid w:val="004D0A91"/>
    <w:rsid w:val="004D1788"/>
    <w:rsid w:val="004E7D2A"/>
    <w:rsid w:val="004F05D5"/>
    <w:rsid w:val="004F1D78"/>
    <w:rsid w:val="004F46A4"/>
    <w:rsid w:val="004F50BD"/>
    <w:rsid w:val="004F6401"/>
    <w:rsid w:val="004F7FE1"/>
    <w:rsid w:val="00502200"/>
    <w:rsid w:val="00503973"/>
    <w:rsid w:val="005049F8"/>
    <w:rsid w:val="00507789"/>
    <w:rsid w:val="0051533C"/>
    <w:rsid w:val="0052212F"/>
    <w:rsid w:val="00524DCB"/>
    <w:rsid w:val="00526C37"/>
    <w:rsid w:val="00527B09"/>
    <w:rsid w:val="00534887"/>
    <w:rsid w:val="0053776B"/>
    <w:rsid w:val="00541087"/>
    <w:rsid w:val="00541FCC"/>
    <w:rsid w:val="00543B31"/>
    <w:rsid w:val="00544A96"/>
    <w:rsid w:val="00544EBD"/>
    <w:rsid w:val="005467D9"/>
    <w:rsid w:val="005529B4"/>
    <w:rsid w:val="005543C4"/>
    <w:rsid w:val="00555A91"/>
    <w:rsid w:val="0056114D"/>
    <w:rsid w:val="0056559D"/>
    <w:rsid w:val="00565AB3"/>
    <w:rsid w:val="0056618C"/>
    <w:rsid w:val="00571D3F"/>
    <w:rsid w:val="0057251B"/>
    <w:rsid w:val="00575540"/>
    <w:rsid w:val="00581331"/>
    <w:rsid w:val="00584AF1"/>
    <w:rsid w:val="00592C0E"/>
    <w:rsid w:val="005A7F74"/>
    <w:rsid w:val="005B0F6F"/>
    <w:rsid w:val="005B28A7"/>
    <w:rsid w:val="005B3A72"/>
    <w:rsid w:val="005B47CC"/>
    <w:rsid w:val="005B4EE3"/>
    <w:rsid w:val="005B69E3"/>
    <w:rsid w:val="005B7CEF"/>
    <w:rsid w:val="005C3115"/>
    <w:rsid w:val="005C51FB"/>
    <w:rsid w:val="005C6DAC"/>
    <w:rsid w:val="005E19EC"/>
    <w:rsid w:val="005E1FC9"/>
    <w:rsid w:val="005E25A7"/>
    <w:rsid w:val="005E66E6"/>
    <w:rsid w:val="005F0551"/>
    <w:rsid w:val="005F0D62"/>
    <w:rsid w:val="005F307A"/>
    <w:rsid w:val="005F3DFE"/>
    <w:rsid w:val="005F4DFE"/>
    <w:rsid w:val="005F50E8"/>
    <w:rsid w:val="005F5545"/>
    <w:rsid w:val="006009A0"/>
    <w:rsid w:val="0060114C"/>
    <w:rsid w:val="00603878"/>
    <w:rsid w:val="0060404D"/>
    <w:rsid w:val="006048A3"/>
    <w:rsid w:val="00606B21"/>
    <w:rsid w:val="006127E8"/>
    <w:rsid w:val="00617E56"/>
    <w:rsid w:val="0062336B"/>
    <w:rsid w:val="0062355E"/>
    <w:rsid w:val="00624896"/>
    <w:rsid w:val="00625CA9"/>
    <w:rsid w:val="00630586"/>
    <w:rsid w:val="006308AF"/>
    <w:rsid w:val="0063282D"/>
    <w:rsid w:val="0063312D"/>
    <w:rsid w:val="00633656"/>
    <w:rsid w:val="00636755"/>
    <w:rsid w:val="00636998"/>
    <w:rsid w:val="00636DC9"/>
    <w:rsid w:val="006408F3"/>
    <w:rsid w:val="00642923"/>
    <w:rsid w:val="006429A1"/>
    <w:rsid w:val="00642CBA"/>
    <w:rsid w:val="0064392E"/>
    <w:rsid w:val="00643A00"/>
    <w:rsid w:val="00646776"/>
    <w:rsid w:val="00650953"/>
    <w:rsid w:val="0065156C"/>
    <w:rsid w:val="006523D3"/>
    <w:rsid w:val="006524F6"/>
    <w:rsid w:val="00657A88"/>
    <w:rsid w:val="00660148"/>
    <w:rsid w:val="006602FB"/>
    <w:rsid w:val="0066049D"/>
    <w:rsid w:val="0066145C"/>
    <w:rsid w:val="006617E6"/>
    <w:rsid w:val="006650F0"/>
    <w:rsid w:val="00666756"/>
    <w:rsid w:val="00667BC0"/>
    <w:rsid w:val="0067071A"/>
    <w:rsid w:val="00671DE4"/>
    <w:rsid w:val="006744A8"/>
    <w:rsid w:val="00680527"/>
    <w:rsid w:val="0068322B"/>
    <w:rsid w:val="00683D26"/>
    <w:rsid w:val="00684F15"/>
    <w:rsid w:val="00686EAE"/>
    <w:rsid w:val="006A0065"/>
    <w:rsid w:val="006A3C14"/>
    <w:rsid w:val="006A4D8C"/>
    <w:rsid w:val="006A58FE"/>
    <w:rsid w:val="006B2027"/>
    <w:rsid w:val="006B2F9C"/>
    <w:rsid w:val="006B3E45"/>
    <w:rsid w:val="006C08F5"/>
    <w:rsid w:val="006C38A6"/>
    <w:rsid w:val="006C7127"/>
    <w:rsid w:val="006D62B9"/>
    <w:rsid w:val="006D6F62"/>
    <w:rsid w:val="006E24AD"/>
    <w:rsid w:val="006E36D3"/>
    <w:rsid w:val="006E7DFB"/>
    <w:rsid w:val="006F025B"/>
    <w:rsid w:val="006F0E88"/>
    <w:rsid w:val="006F441D"/>
    <w:rsid w:val="006F5167"/>
    <w:rsid w:val="006F5CCF"/>
    <w:rsid w:val="006F5FB6"/>
    <w:rsid w:val="006F6C11"/>
    <w:rsid w:val="0070176A"/>
    <w:rsid w:val="00705A37"/>
    <w:rsid w:val="007066AA"/>
    <w:rsid w:val="0070765C"/>
    <w:rsid w:val="00711C80"/>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642FF"/>
    <w:rsid w:val="0077266B"/>
    <w:rsid w:val="00772F92"/>
    <w:rsid w:val="00776720"/>
    <w:rsid w:val="007776A3"/>
    <w:rsid w:val="00781EB1"/>
    <w:rsid w:val="00783261"/>
    <w:rsid w:val="00784BF6"/>
    <w:rsid w:val="00784C91"/>
    <w:rsid w:val="007976EB"/>
    <w:rsid w:val="007979E8"/>
    <w:rsid w:val="007A2407"/>
    <w:rsid w:val="007A5B32"/>
    <w:rsid w:val="007A5FFA"/>
    <w:rsid w:val="007A724D"/>
    <w:rsid w:val="007B3526"/>
    <w:rsid w:val="007B529D"/>
    <w:rsid w:val="007C317A"/>
    <w:rsid w:val="007C4A1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5E44"/>
    <w:rsid w:val="008063FA"/>
    <w:rsid w:val="00810BC9"/>
    <w:rsid w:val="00812EBB"/>
    <w:rsid w:val="0081625F"/>
    <w:rsid w:val="00816A79"/>
    <w:rsid w:val="00820148"/>
    <w:rsid w:val="00820692"/>
    <w:rsid w:val="00821BEA"/>
    <w:rsid w:val="00824C7E"/>
    <w:rsid w:val="008340B0"/>
    <w:rsid w:val="008341A7"/>
    <w:rsid w:val="0083501F"/>
    <w:rsid w:val="008406AC"/>
    <w:rsid w:val="008428C3"/>
    <w:rsid w:val="00851743"/>
    <w:rsid w:val="00853D94"/>
    <w:rsid w:val="0085523B"/>
    <w:rsid w:val="00857AC4"/>
    <w:rsid w:val="0086132E"/>
    <w:rsid w:val="00861B4E"/>
    <w:rsid w:val="00862683"/>
    <w:rsid w:val="00862D09"/>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C22AA"/>
    <w:rsid w:val="008C2D3D"/>
    <w:rsid w:val="008C4CC2"/>
    <w:rsid w:val="008C675C"/>
    <w:rsid w:val="008C6E36"/>
    <w:rsid w:val="008C6E40"/>
    <w:rsid w:val="008D09F6"/>
    <w:rsid w:val="008D1AAE"/>
    <w:rsid w:val="008D36E4"/>
    <w:rsid w:val="008D5378"/>
    <w:rsid w:val="008D5724"/>
    <w:rsid w:val="008E2C78"/>
    <w:rsid w:val="008E4B66"/>
    <w:rsid w:val="008E5474"/>
    <w:rsid w:val="008E63A9"/>
    <w:rsid w:val="008E7360"/>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20F84"/>
    <w:rsid w:val="00923ECC"/>
    <w:rsid w:val="00925F1C"/>
    <w:rsid w:val="00926082"/>
    <w:rsid w:val="00927195"/>
    <w:rsid w:val="00927993"/>
    <w:rsid w:val="00927BB0"/>
    <w:rsid w:val="00931BDF"/>
    <w:rsid w:val="0093230E"/>
    <w:rsid w:val="00936BA8"/>
    <w:rsid w:val="00936FD5"/>
    <w:rsid w:val="00940E46"/>
    <w:rsid w:val="0094352B"/>
    <w:rsid w:val="00945198"/>
    <w:rsid w:val="00946757"/>
    <w:rsid w:val="009473DA"/>
    <w:rsid w:val="00950480"/>
    <w:rsid w:val="00952F33"/>
    <w:rsid w:val="00957931"/>
    <w:rsid w:val="00970624"/>
    <w:rsid w:val="00970DDA"/>
    <w:rsid w:val="00973579"/>
    <w:rsid w:val="00976045"/>
    <w:rsid w:val="009763A1"/>
    <w:rsid w:val="00977293"/>
    <w:rsid w:val="00980F79"/>
    <w:rsid w:val="00981A54"/>
    <w:rsid w:val="009832D9"/>
    <w:rsid w:val="00984D38"/>
    <w:rsid w:val="009902E8"/>
    <w:rsid w:val="00991230"/>
    <w:rsid w:val="0099248C"/>
    <w:rsid w:val="0099453C"/>
    <w:rsid w:val="00994E8F"/>
    <w:rsid w:val="00995B91"/>
    <w:rsid w:val="009A16BA"/>
    <w:rsid w:val="009A529D"/>
    <w:rsid w:val="009A6DC6"/>
    <w:rsid w:val="009B2504"/>
    <w:rsid w:val="009B4763"/>
    <w:rsid w:val="009B5F17"/>
    <w:rsid w:val="009B780C"/>
    <w:rsid w:val="009C151E"/>
    <w:rsid w:val="009D1367"/>
    <w:rsid w:val="009D2E24"/>
    <w:rsid w:val="009D429B"/>
    <w:rsid w:val="009D46F3"/>
    <w:rsid w:val="009E08F4"/>
    <w:rsid w:val="009E6A75"/>
    <w:rsid w:val="009E7880"/>
    <w:rsid w:val="009F499C"/>
    <w:rsid w:val="00A028D6"/>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41DD"/>
    <w:rsid w:val="00B060EA"/>
    <w:rsid w:val="00B125B3"/>
    <w:rsid w:val="00B1358F"/>
    <w:rsid w:val="00B16F80"/>
    <w:rsid w:val="00B21CD1"/>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A2D88"/>
    <w:rsid w:val="00BA2F42"/>
    <w:rsid w:val="00BA30AB"/>
    <w:rsid w:val="00BA4CA7"/>
    <w:rsid w:val="00BA6C70"/>
    <w:rsid w:val="00BB00C4"/>
    <w:rsid w:val="00BB56A4"/>
    <w:rsid w:val="00BB6739"/>
    <w:rsid w:val="00BC0C86"/>
    <w:rsid w:val="00BC2DA9"/>
    <w:rsid w:val="00BC5F32"/>
    <w:rsid w:val="00BD25B5"/>
    <w:rsid w:val="00BD28E7"/>
    <w:rsid w:val="00BD48DF"/>
    <w:rsid w:val="00BE0056"/>
    <w:rsid w:val="00BE1F0E"/>
    <w:rsid w:val="00BE4583"/>
    <w:rsid w:val="00BF476C"/>
    <w:rsid w:val="00BF499E"/>
    <w:rsid w:val="00BF6352"/>
    <w:rsid w:val="00C041E1"/>
    <w:rsid w:val="00C0469D"/>
    <w:rsid w:val="00C04B30"/>
    <w:rsid w:val="00C06F7A"/>
    <w:rsid w:val="00C15C53"/>
    <w:rsid w:val="00C17F97"/>
    <w:rsid w:val="00C20CA1"/>
    <w:rsid w:val="00C22667"/>
    <w:rsid w:val="00C30E3D"/>
    <w:rsid w:val="00C32809"/>
    <w:rsid w:val="00C3392E"/>
    <w:rsid w:val="00C351D3"/>
    <w:rsid w:val="00C440D8"/>
    <w:rsid w:val="00C4569E"/>
    <w:rsid w:val="00C47A9B"/>
    <w:rsid w:val="00C50007"/>
    <w:rsid w:val="00C53876"/>
    <w:rsid w:val="00C53953"/>
    <w:rsid w:val="00C70664"/>
    <w:rsid w:val="00C727A9"/>
    <w:rsid w:val="00C72BC4"/>
    <w:rsid w:val="00C90591"/>
    <w:rsid w:val="00C9204B"/>
    <w:rsid w:val="00C92F6F"/>
    <w:rsid w:val="00C94FFC"/>
    <w:rsid w:val="00C95A8D"/>
    <w:rsid w:val="00C97F59"/>
    <w:rsid w:val="00CA03AB"/>
    <w:rsid w:val="00CA182C"/>
    <w:rsid w:val="00CB232E"/>
    <w:rsid w:val="00CB55F8"/>
    <w:rsid w:val="00CB78EF"/>
    <w:rsid w:val="00CB7F9E"/>
    <w:rsid w:val="00CC0944"/>
    <w:rsid w:val="00CC3DE8"/>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5279"/>
    <w:rsid w:val="00D0176D"/>
    <w:rsid w:val="00D04B1E"/>
    <w:rsid w:val="00D05B3D"/>
    <w:rsid w:val="00D05B82"/>
    <w:rsid w:val="00D06F1E"/>
    <w:rsid w:val="00D0710C"/>
    <w:rsid w:val="00D10E0A"/>
    <w:rsid w:val="00D123CA"/>
    <w:rsid w:val="00D13F5D"/>
    <w:rsid w:val="00D13FFC"/>
    <w:rsid w:val="00D1564B"/>
    <w:rsid w:val="00D17596"/>
    <w:rsid w:val="00D17992"/>
    <w:rsid w:val="00D22A11"/>
    <w:rsid w:val="00D244D3"/>
    <w:rsid w:val="00D2516D"/>
    <w:rsid w:val="00D277B1"/>
    <w:rsid w:val="00D33B5A"/>
    <w:rsid w:val="00D352D1"/>
    <w:rsid w:val="00D35605"/>
    <w:rsid w:val="00D4423E"/>
    <w:rsid w:val="00D53895"/>
    <w:rsid w:val="00D53F21"/>
    <w:rsid w:val="00D545B6"/>
    <w:rsid w:val="00D54BC9"/>
    <w:rsid w:val="00D605DA"/>
    <w:rsid w:val="00D66044"/>
    <w:rsid w:val="00D721DF"/>
    <w:rsid w:val="00D72476"/>
    <w:rsid w:val="00D7413D"/>
    <w:rsid w:val="00D8268E"/>
    <w:rsid w:val="00D90191"/>
    <w:rsid w:val="00D91A27"/>
    <w:rsid w:val="00D9274C"/>
    <w:rsid w:val="00D92E3F"/>
    <w:rsid w:val="00D97F93"/>
    <w:rsid w:val="00DA076D"/>
    <w:rsid w:val="00DB0262"/>
    <w:rsid w:val="00DB164B"/>
    <w:rsid w:val="00DB1FAA"/>
    <w:rsid w:val="00DB4A79"/>
    <w:rsid w:val="00DC106C"/>
    <w:rsid w:val="00DC2FDE"/>
    <w:rsid w:val="00DC5F4D"/>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6FA2"/>
    <w:rsid w:val="00E41087"/>
    <w:rsid w:val="00E51E52"/>
    <w:rsid w:val="00E53F11"/>
    <w:rsid w:val="00E54D37"/>
    <w:rsid w:val="00E61C31"/>
    <w:rsid w:val="00E63A2A"/>
    <w:rsid w:val="00E663E4"/>
    <w:rsid w:val="00E73490"/>
    <w:rsid w:val="00E744E1"/>
    <w:rsid w:val="00E74762"/>
    <w:rsid w:val="00E807DB"/>
    <w:rsid w:val="00E83A88"/>
    <w:rsid w:val="00E8654A"/>
    <w:rsid w:val="00E94B90"/>
    <w:rsid w:val="00EA1E2B"/>
    <w:rsid w:val="00EA21BA"/>
    <w:rsid w:val="00EA4AA9"/>
    <w:rsid w:val="00EB0D06"/>
    <w:rsid w:val="00EB2870"/>
    <w:rsid w:val="00EB699C"/>
    <w:rsid w:val="00EB740C"/>
    <w:rsid w:val="00EC311F"/>
    <w:rsid w:val="00EC6F9D"/>
    <w:rsid w:val="00ED307F"/>
    <w:rsid w:val="00ED41FD"/>
    <w:rsid w:val="00ED5078"/>
    <w:rsid w:val="00ED5525"/>
    <w:rsid w:val="00ED665B"/>
    <w:rsid w:val="00EE5D11"/>
    <w:rsid w:val="00EE78EF"/>
    <w:rsid w:val="00EF32A3"/>
    <w:rsid w:val="00EF7D54"/>
    <w:rsid w:val="00F020DE"/>
    <w:rsid w:val="00F05151"/>
    <w:rsid w:val="00F11D22"/>
    <w:rsid w:val="00F1240E"/>
    <w:rsid w:val="00F15DD3"/>
    <w:rsid w:val="00F279F3"/>
    <w:rsid w:val="00F320DE"/>
    <w:rsid w:val="00F335C7"/>
    <w:rsid w:val="00F43720"/>
    <w:rsid w:val="00F43DA2"/>
    <w:rsid w:val="00F444F8"/>
    <w:rsid w:val="00F44550"/>
    <w:rsid w:val="00F475F6"/>
    <w:rsid w:val="00F52A31"/>
    <w:rsid w:val="00F53DCC"/>
    <w:rsid w:val="00F54034"/>
    <w:rsid w:val="00F56249"/>
    <w:rsid w:val="00F5666B"/>
    <w:rsid w:val="00F60E79"/>
    <w:rsid w:val="00F60F32"/>
    <w:rsid w:val="00F613C4"/>
    <w:rsid w:val="00F660E9"/>
    <w:rsid w:val="00F6673D"/>
    <w:rsid w:val="00F67201"/>
    <w:rsid w:val="00F678AE"/>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7726"/>
    <w:rsid w:val="00FC19FE"/>
    <w:rsid w:val="00FC5A3A"/>
    <w:rsid w:val="00FC6B86"/>
    <w:rsid w:val="00FD43BE"/>
    <w:rsid w:val="00FD673B"/>
    <w:rsid w:val="00FE2EB5"/>
    <w:rsid w:val="00FE795F"/>
    <w:rsid w:val="00FE7F29"/>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73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4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73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2518</Words>
  <Characters>14356</Characters>
  <Application>Microsoft Office Word</Application>
  <DocSecurity>0</DocSecurity>
  <Lines>119</Lines>
  <Paragraphs>33</Paragraphs>
  <ScaleCrop>false</ScaleCrop>
  <Company>SPecialiST RePack</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2017-06-30T11:40:00Z</dcterms:created>
  <dcterms:modified xsi:type="dcterms:W3CDTF">2017-06-30T11:41:00Z</dcterms:modified>
</cp:coreProperties>
</file>