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9F" w:rsidRPr="00AC609F" w:rsidRDefault="00AC609F" w:rsidP="00AC609F">
      <w:pPr>
        <w:keepNext/>
        <w:spacing w:after="0" w:line="240" w:lineRule="auto"/>
        <w:jc w:val="center"/>
        <w:rPr>
          <w:rFonts w:ascii="Times New Roman" w:eastAsia="Times New Roman" w:hAnsi="Times New Roman" w:cs="Times New Roman"/>
          <w:b/>
          <w:bCs/>
          <w:color w:val="000000"/>
          <w:sz w:val="30"/>
          <w:szCs w:val="30"/>
          <w:lang w:eastAsia="ru-RU"/>
        </w:rPr>
      </w:pPr>
      <w:r w:rsidRPr="00AC609F">
        <w:rPr>
          <w:rFonts w:ascii="Times New Roman" w:eastAsia="Times New Roman" w:hAnsi="Times New Roman" w:cs="Times New Roman"/>
          <w:b/>
          <w:bCs/>
          <w:color w:val="000000"/>
          <w:sz w:val="30"/>
          <w:szCs w:val="30"/>
          <w:lang w:eastAsia="ru-RU"/>
        </w:rPr>
        <w:t xml:space="preserve">DARE DE SEAMĂ </w:t>
      </w:r>
    </w:p>
    <w:p w:rsidR="00AC609F" w:rsidRPr="00AC609F" w:rsidRDefault="00AC609F" w:rsidP="00AC609F">
      <w:pPr>
        <w:keepNext/>
        <w:spacing w:after="0" w:line="240" w:lineRule="auto"/>
        <w:jc w:val="center"/>
        <w:rPr>
          <w:rFonts w:ascii="Times New Roman" w:eastAsia="Times New Roman" w:hAnsi="Times New Roman" w:cs="Times New Roman"/>
          <w:color w:val="000000"/>
          <w:sz w:val="27"/>
          <w:szCs w:val="27"/>
          <w:lang w:eastAsia="ru-RU"/>
        </w:rPr>
      </w:pPr>
      <w:r w:rsidRPr="00AC609F">
        <w:rPr>
          <w:rFonts w:ascii="Times New Roman" w:eastAsia="Times New Roman" w:hAnsi="Times New Roman" w:cs="Times New Roman"/>
          <w:color w:val="000000"/>
          <w:sz w:val="27"/>
          <w:szCs w:val="27"/>
          <w:lang w:eastAsia="ru-RU"/>
        </w:rPr>
        <w:t xml:space="preserve">privind achiziţionarea bunurilor/serviciilor/lucrărilor în cadrul procedurii de achiziţie publică </w:t>
      </w:r>
      <w:r w:rsidRPr="00AC609F">
        <w:rPr>
          <w:rFonts w:ascii="Times New Roman" w:eastAsia="Times New Roman" w:hAnsi="Times New Roman" w:cs="Times New Roman"/>
          <w:color w:val="000000"/>
          <w:sz w:val="27"/>
          <w:szCs w:val="27"/>
          <w:lang w:eastAsia="ru-RU"/>
        </w:rPr>
        <w:br/>
        <w:t xml:space="preserve">Nr. 18/01165/001 din 03.05.2018 , aprobată la 03.05.2018 </w:t>
      </w:r>
    </w:p>
    <w:p w:rsidR="00AC609F" w:rsidRPr="00AC609F" w:rsidRDefault="00AC609F" w:rsidP="00AC609F">
      <w:pPr>
        <w:spacing w:after="0" w:line="240" w:lineRule="auto"/>
        <w:rPr>
          <w:rFonts w:ascii="Times New Roman" w:eastAsia="Times New Roman" w:hAnsi="Times New Roman" w:cs="Times New Roman"/>
          <w:color w:val="000000"/>
          <w:sz w:val="24"/>
          <w:szCs w:val="24"/>
          <w:lang w:eastAsia="ru-RU"/>
        </w:rPr>
      </w:pPr>
      <w:r w:rsidRPr="00AC609F">
        <w:rPr>
          <w:rFonts w:ascii="Times New Roman" w:eastAsia="Times New Roman" w:hAnsi="Times New Roman" w:cs="Times New Roman"/>
          <w:color w:val="000000"/>
          <w:sz w:val="24"/>
          <w:szCs w:val="24"/>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3365"/>
        <w:gridCol w:w="1463"/>
        <w:gridCol w:w="439"/>
        <w:gridCol w:w="4535"/>
        <w:gridCol w:w="4828"/>
      </w:tblGrid>
      <w:tr w:rsidR="00AC609F" w:rsidRPr="00AC609F">
        <w:trPr>
          <w:gridAfter w:val="1"/>
          <w:wAfter w:w="316" w:type="dxa"/>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6"/>
                <w:szCs w:val="18"/>
                <w:lang w:eastAsia="ru-RU"/>
              </w:rPr>
            </w:pPr>
          </w:p>
        </w:tc>
      </w:tr>
      <w:tr w:rsidR="00AC609F" w:rsidRPr="00AC609F">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Autoritatea contractantă: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color w:val="000000"/>
                <w:sz w:val="18"/>
                <w:szCs w:val="18"/>
                <w:lang w:eastAsia="ru-RU"/>
              </w:rPr>
              <w:t xml:space="preserve">ADMINISTRAŢIA DE STAT A DRUMURILOR Î.S. </w:t>
            </w:r>
          </w:p>
        </w:tc>
        <w:tc>
          <w:tcPr>
            <w:tcW w:w="1650" w:type="pct"/>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r w:rsidR="00AC609F" w:rsidRPr="00AC609F">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IDNO: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color w:val="000000"/>
                <w:sz w:val="18"/>
                <w:szCs w:val="18"/>
                <w:lang w:eastAsia="ru-RU"/>
              </w:rPr>
              <w:t xml:space="preserve">1003600023559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r w:rsidR="00AC609F" w:rsidRPr="00AC609F">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r w:rsidR="00AC609F" w:rsidRPr="00AC609F">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Procedura de achiziţie publică: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color w:val="000000"/>
                <w:sz w:val="18"/>
                <w:szCs w:val="18"/>
                <w:lang w:eastAsia="ru-RU"/>
              </w:rPr>
              <w:t xml:space="preserve">Licitaţie publică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r w:rsidR="00AC609F" w:rsidRPr="00AC609F">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color w:val="000000"/>
                <w:sz w:val="18"/>
                <w:szCs w:val="18"/>
                <w:lang w:eastAsia="ru-RU"/>
              </w:rPr>
              <w:t xml:space="preserve">18/01165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color w:val="000000"/>
                <w:sz w:val="18"/>
                <w:szCs w:val="18"/>
                <w:lang w:eastAsia="ru-RU"/>
              </w:rPr>
              <w:t xml:space="preserve">21.04.2018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r w:rsidR="00AC609F" w:rsidRPr="00AC609F">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publicată în BAP Nr.: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color w:val="000000"/>
                <w:sz w:val="18"/>
                <w:szCs w:val="18"/>
                <w:lang w:eastAsia="ru-RU"/>
              </w:rPr>
              <w:t xml:space="preserve">24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din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color w:val="000000"/>
                <w:sz w:val="18"/>
                <w:szCs w:val="18"/>
                <w:lang w:eastAsia="ru-RU"/>
              </w:rPr>
              <w:t xml:space="preserve">27.03.2018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r w:rsidR="00AC609F" w:rsidRPr="00AC609F">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r w:rsidR="00AC609F" w:rsidRPr="00AC609F">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Tipul obiectului de achiziţie: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color w:val="000000"/>
                <w:sz w:val="18"/>
                <w:szCs w:val="18"/>
                <w:lang w:eastAsia="ru-RU"/>
              </w:rPr>
              <w:t xml:space="preserve">Lucrări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r w:rsidR="00AC609F" w:rsidRPr="00AC609F">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Obiectul achiziţiei: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color w:val="000000"/>
                <w:sz w:val="18"/>
                <w:szCs w:val="18"/>
                <w:lang w:eastAsia="ru-RU"/>
              </w:rPr>
              <w:t xml:space="preserve">lucrări de întreținere periodică și reparație curentă a drumurilor publice amplasate teritorial în raionul Cimișlia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r w:rsidR="00AC609F" w:rsidRPr="00AC609F">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Cod CPV: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color w:val="000000"/>
                <w:sz w:val="18"/>
                <w:szCs w:val="18"/>
                <w:lang w:eastAsia="ru-RU"/>
              </w:rPr>
              <w:t xml:space="preserve">45233141-9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r w:rsidR="00AC609F" w:rsidRPr="00AC609F">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Grupul de lucru numit prin Ordinul (Decizia) nr. 26 din 30.06.2016 cu următoarea componenţă: </w:t>
      </w:r>
    </w:p>
    <w:tbl>
      <w:tblPr>
        <w:tblW w:w="5000" w:type="pct"/>
        <w:tblCellMar>
          <w:top w:w="15" w:type="dxa"/>
          <w:left w:w="15" w:type="dxa"/>
          <w:bottom w:w="15" w:type="dxa"/>
          <w:right w:w="15" w:type="dxa"/>
        </w:tblCellMar>
        <w:tblLook w:val="04A0" w:firstRow="1" w:lastRow="0" w:firstColumn="1" w:lastColumn="0" w:noHBand="0" w:noVBand="1"/>
      </w:tblPr>
      <w:tblGrid>
        <w:gridCol w:w="3218"/>
        <w:gridCol w:w="2780"/>
        <w:gridCol w:w="3950"/>
        <w:gridCol w:w="4682"/>
      </w:tblGrid>
      <w:tr w:rsidR="00AC609F" w:rsidRPr="00AC609F">
        <w:trPr>
          <w:cantSplit/>
        </w:trPr>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Nume Prenume </w:t>
            </w:r>
          </w:p>
        </w:tc>
        <w:tc>
          <w:tcPr>
            <w:tcW w:w="9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Funcţia în cadrul grupului </w:t>
            </w:r>
          </w:p>
        </w:tc>
        <w:tc>
          <w:tcPr>
            <w:tcW w:w="1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Statut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Comentariu la statut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DRUCEC 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Preşedintele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Țurcan Natalia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Secretar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Anii Ruslan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BOLOGAN PETRU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COCIUG VICTOR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Drăgălin Cristian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Gorbatiuc Dmitrii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MATEI ALEXANDRU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Petrușanco Serghei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TRIBOI PETRU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ŞARGU CONSTANTIN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Membrul grupului de lucru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Activ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Operatorii economici înregistraţi cărora li s-a oferit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609"/>
        <w:gridCol w:w="3219"/>
        <w:gridCol w:w="5121"/>
        <w:gridCol w:w="1609"/>
        <w:gridCol w:w="3072"/>
      </w:tblGrid>
      <w:tr w:rsidR="00AC609F" w:rsidRPr="00AC609F">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IDNP/IDNO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Adresă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Telefon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Email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1003603151541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S.A. DRUMURI CAHUL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Republica Moldova, CAHUL, mun. Cahul, str. Mihai Viteazul 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1003605009978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S.A. DRUMURI-CIMIŞLIA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Republica Moldova, CIMIŞLIA, or. Cimişlia, str. Nicolae Iorga 106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1006600048096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S.C. IRINDA PRIM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Republica Moldova, CHIŞINĂU CENTRU, mun. Chişinău, str. Gheorghe Tudor 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1003600032128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SRL Ecotehlider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REPUBLICA MOLDOVA, or.Chisinau, str.M.Viteazul 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022829972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lastRenderedPageBreak/>
        <w:t xml:space="preserve">Explicaţii şi răspunsuri privind documentaţia standard/caietul de sarcini aferentă desfăşurării procedurii de achiziţie: </w:t>
      </w:r>
    </w:p>
    <w:tbl>
      <w:tblPr>
        <w:tblW w:w="5000" w:type="pct"/>
        <w:tblCellMar>
          <w:top w:w="15" w:type="dxa"/>
          <w:left w:w="15" w:type="dxa"/>
          <w:bottom w:w="15" w:type="dxa"/>
          <w:right w:w="15" w:type="dxa"/>
        </w:tblCellMar>
        <w:tblLook w:val="04A0" w:firstRow="1" w:lastRow="0" w:firstColumn="1" w:lastColumn="0" w:noHBand="0" w:noVBand="1"/>
      </w:tblPr>
      <w:tblGrid>
        <w:gridCol w:w="1610"/>
        <w:gridCol w:w="3219"/>
        <w:gridCol w:w="4096"/>
        <w:gridCol w:w="4096"/>
        <w:gridCol w:w="1609"/>
      </w:tblGrid>
      <w:tr w:rsidR="00AC609F" w:rsidRPr="00AC609F">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Demers Nr./Data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Expunerea succintă a demersului </w:t>
            </w:r>
          </w:p>
        </w:tc>
        <w:tc>
          <w:tcPr>
            <w:tcW w:w="1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Expunerea succintă a răspunsului public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Răspuns Nr./Data </w:t>
            </w: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Modificări operate în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756"/>
        <w:gridCol w:w="12874"/>
      </w:tblGrid>
      <w:tr w:rsidR="00AC609F" w:rsidRPr="00AC609F">
        <w:trPr>
          <w:cantSplit/>
        </w:trPr>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Data modificării </w:t>
            </w:r>
          </w:p>
        </w:tc>
        <w:tc>
          <w:tcPr>
            <w:tcW w:w="4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Rezumatul modificării/completării </w:t>
            </w: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Până la termenul limită 21.04.2018 10:00, potrivit procesului verbal de deschidere, au fost depuse 3 oferte,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609"/>
        <w:gridCol w:w="1609"/>
        <w:gridCol w:w="1756"/>
        <w:gridCol w:w="1756"/>
        <w:gridCol w:w="1756"/>
        <w:gridCol w:w="3072"/>
        <w:gridCol w:w="3072"/>
      </w:tblGrid>
      <w:tr w:rsidR="00AC609F" w:rsidRPr="00AC609F">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Nr. ofertă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Tipul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Statutul ofertei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Preţul ofertei fără TVA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Preţul ofertei cu TVA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Operator Economic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Fondatori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18/01165/003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42989885.94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51587863.13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S.A. DRUMURI CAHUL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0 Acţionarii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18/01165/002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42173812.82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50608575.38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S.A. DRUMURI-CIMIŞLIA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0 Conform registrului independent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18/01165/001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 bază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Deschisă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41880573.67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50256688.40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S.C. IRINDA PRIM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972103898540 GALEAMOV IGOR </w:t>
            </w: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Lista cerinţelor de calificare solicitate: </w:t>
      </w:r>
    </w:p>
    <w:tbl>
      <w:tblPr>
        <w:tblW w:w="5000" w:type="pct"/>
        <w:tblCellMar>
          <w:top w:w="15" w:type="dxa"/>
          <w:left w:w="15" w:type="dxa"/>
          <w:bottom w:w="15" w:type="dxa"/>
          <w:right w:w="15" w:type="dxa"/>
        </w:tblCellMar>
        <w:tblLook w:val="04A0" w:firstRow="1" w:lastRow="0" w:firstColumn="1" w:lastColumn="0" w:noHBand="0" w:noVBand="1"/>
      </w:tblPr>
      <w:tblGrid>
        <w:gridCol w:w="731"/>
        <w:gridCol w:w="5852"/>
        <w:gridCol w:w="5852"/>
        <w:gridCol w:w="2195"/>
      </w:tblGrid>
      <w:tr w:rsidR="00AC609F" w:rsidRPr="00AC609F">
        <w:trPr>
          <w:cantSplit/>
        </w:trPr>
        <w:tc>
          <w:tcPr>
            <w:tcW w:w="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Nr. d/o </w:t>
            </w:r>
          </w:p>
        </w:tc>
        <w:tc>
          <w:tcPr>
            <w:tcW w:w="2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Denumirea documentului/cerinţei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Cerinţe suplimentare </w:t>
            </w:r>
          </w:p>
        </w:tc>
        <w:tc>
          <w:tcPr>
            <w:tcW w:w="7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Obligativitatea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Minim ani de experienţă specifică în livrarea bunurilor şi/sau serviciilor similare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Capacitatea minimă de producere sau echipamentele necesare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Valoarea minimă (suma) a unui contract individual îndeplinit pe parcursul perioadei indicate (numărul de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Disponibilitate de bani lichizi sau capital circulant, sau de resurse creditare în sumă de minim (suma)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Neîncadrarea în siatuațiile ce determină excluderea de la procedura de atribuire, ce vin în aplicarea art. 18 din Legea nr. 131 din 03.07.2015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Declarațiepe proprie răspundere conform Formularului F3.6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Neimplicarea în practici frauduloase și de corupere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Declarațiepe proprie răspundere conform Formularul F3.7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Îndeplinirea obligaţiilor de plată a impozitelor, taxelor şi contribuţiilor de asigurări sociale, în conformitate cu prevederile legale în vigoare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Certificat de efectuare sistematică a plăţii impozitelor, contribuţiilor eliberat de Inspectoratul Fiscal- copie, confirmată prin aplicarea semnăturii şi ştampilei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Dovada înregistrării persoanei juridice, în conformitate cu prevederile legale din ţara în care ofertantul este stabilit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 atestare ori apartenenţa din punct de vedere profesional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Licenţa de activitate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Informații generale despre ofertant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Formularul informativ despre ofertant conform Formularul F3.8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Informaţiilor cu privire la obligaţiile contractuale faţă de alţi beneficiari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Formularul F 3.9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Raportul financiar pe anul 2016, 2017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Disponibilitate de bani lichizi sau capital circulant, de resurse creditare sau alte mijloace financiare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se cere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Cifra medie anuală de afaceri în ultimii 3 ani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25,2 mil. lei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Lichiditate generală conform IPO14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minim 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lastRenderedPageBreak/>
              <w:t xml:space="preserve">16.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Demonstrarea experienţei operatorului economic în domeniul de activitate aferent obiectului contractului ce urmează a fi atribuit.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Declarație privind experiența similară conform Formularul F3.10 sau Declarație privind lista principalelor lucrări executateîn ultimul an de activitate conform Formularul F3.11 Operatorul economic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Demonstrarea accesului la utilajele, instalaţiile şi/sau echipamentele tehnice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Declarație privind dotările specifice, utilajul şi echipamentul necesar pentru îndeplinirea corespunzătoare a contractuluiconfom Formularul F3.12 și Documente care atestă faptul că operatorul economic se află în posesia utilajelor, instalaţiilor şi/sau echipamentelor indicate de autoritatea contractantă, acestea fiind fie în dotare proprie, fie închiriate, necesare îndeplinirii contractului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Demonstrarea accesului la personalul necesar pentru îndeplinirea corespunzatoare a obiectului contractului ce urmează a fi atribuit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Declarație privind personalul de specialitate propus pentru implementarea contractuluiconform Formularul F 3.13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Certificatul de atestare tehnico-profesională a dirigintelui de șantier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Demonstrarea accesului la personal/ un organism tehnic de specialitate, care să garanteze asigurarea unui controlul al calităţii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Documente prin care se demonstrează că operatorul economic are acces la laboratoare de încercări şi teste a materialelor ce vor fi utilizate, în conformitate cu natura şi specificul lucrărilor ce fac obiectul viitorului contract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Informații privind subcontractanții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Formularul F3.14, acordul de subcontractare, precum și după caz, Formuarul informativ F3.8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Informații privind asocierea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Formularului F3.15, precum și acordul de asociere în care vor preciza detaliat sarcinile ce revin fiecărui asociat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Avizul Inspecției de Stat în Construcții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Manualul Calității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Certificate de calitate a principalelor materiale utlizate [beton asfaltic, piatră spartă]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Perioada de garanție a lucrarilor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Min. 1 an Max. 1,5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Recomandări la contractele prezentate pentru demonstarea lucrărilor similare executate în ultimii 5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copie – confirmată prin semnătura şi ştampila ofertantului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Scrisoare de înaintare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conform F3.1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Împuternicirea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conform F3.2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30.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Formularul ofertei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conform F3.3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Garanția pentru ofertă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conform F3.4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32.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Graficul de execuție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conform F3.5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Datele de calificare ale ofertanţilor: </w:t>
      </w: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Drept urmare, informaţia privind calificarea ofertanţilor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13021"/>
        <w:gridCol w:w="1609"/>
      </w:tblGrid>
      <w:tr w:rsidR="00AC609F" w:rsidRPr="00AC609F">
        <w:trPr>
          <w:cantSplit/>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OFERTANT </w:t>
            </w:r>
          </w:p>
        </w:tc>
      </w:tr>
      <w:tr w:rsidR="00AC609F" w:rsidRPr="00AC609F">
        <w:trPr>
          <w:cantSplit/>
        </w:trPr>
        <w:tc>
          <w:tcPr>
            <w:tcW w:w="4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AC609F" w:rsidRPr="00AC609F" w:rsidRDefault="00AC609F" w:rsidP="00AC609F">
            <w:pPr>
              <w:spacing w:after="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Documentele solicitate şi alte condiţii, cerinţe faţă de operatorul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Corespundere </w:t>
            </w:r>
          </w:p>
        </w:tc>
      </w:tr>
      <w:tr w:rsidR="00AC609F" w:rsidRPr="00AC609F">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S.A. DRUMURI CAHUL</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lastRenderedPageBreak/>
              <w:t>S.A. DRUMURI-CIMIŞLIA</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S.C. IRINDA PRIM S.R.L.</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Corespunde tuturor cerinţelor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Pentru elucidarea unor neclarităţi sau confirmarea unor date privind calificarea ofertanţilor, s-au transmis scrisori,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878"/>
        <w:gridCol w:w="2926"/>
        <w:gridCol w:w="5413"/>
        <w:gridCol w:w="5413"/>
      </w:tblGrid>
      <w:tr w:rsidR="00AC609F" w:rsidRPr="00AC609F">
        <w:trPr>
          <w:cantSplit/>
        </w:trPr>
        <w:tc>
          <w:tcPr>
            <w:tcW w:w="3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Nr. d/o </w:t>
            </w:r>
          </w:p>
        </w:tc>
        <w:tc>
          <w:tcPr>
            <w:tcW w:w="1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Ofertant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Scrisoarea Autorităţii Contractante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Răspunsul Ofertantului </w:t>
            </w: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Constatări/Comentarii privind documentele de calificare: </w:t>
      </w: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Oferta cîştigătoare este cea care întruneşte toate cerinţele minime de calificare şi are cel mai mic preţ. Criteriul de apreciere a ofertei cîştigătoare a fost comunicat operatorilor economici prin documentele de licitaţie. În urma evaluării ofertelor operatorilor economici participanți, grupul de lucru a constatat că ofertele sunt în conformitate cu cerințele documentelor de licitație, toți operatorii economici participanți au dat dovadă de dotările tehnice cerute, experienţă similară şi asigurare cu personal de specialitate în vederea executării lucrărilor rutiere. Deasemenea sau prezentat listele persoanelor responsabile de executarea lucrărilor și tehnicii rutiere implicate nemijlocit la executarea lucrărilor conform cerinţelor şi standardelor tehnice în vigoare. Sau prezentat toate certificatele constatatoare, avizul Inspecţiei de Stat în Construcţii, garanţia bancară şi alte certificate necesare solicitate. Operatorii economici participanți, au elaborat devizele în conformitate cu cerinţele normativelor tehnice în vigoare, incluzînd toate lucrările şi respectînd toate cerinţele înaintate faţă de obiectul achiziţiei. </w:t>
      </w:r>
    </w:p>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Modalitatea evaluării ofertelor: </w:t>
      </w: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În continuare grupul de lucru pentru achiziţii a evaluat şi comparat ofertele operatorilor economici calificaţi, folosind criteriul de evaluare: </w:t>
      </w:r>
      <w:r w:rsidRPr="00AC609F">
        <w:rPr>
          <w:rFonts w:ascii="Times New Roman" w:eastAsia="Times New Roman" w:hAnsi="Times New Roman" w:cs="Times New Roman"/>
          <w:color w:val="000000"/>
          <w:sz w:val="17"/>
          <w:szCs w:val="17"/>
          <w:lang w:eastAsia="ru-RU"/>
        </w:rPr>
        <w:br/>
      </w:r>
      <w:r w:rsidRPr="00AC609F">
        <w:rPr>
          <w:rFonts w:ascii="Times New Roman" w:eastAsia="Times New Roman" w:hAnsi="Times New Roman" w:cs="Times New Roman"/>
          <w:b/>
          <w:bCs/>
          <w:color w:val="000000"/>
          <w:sz w:val="17"/>
          <w:szCs w:val="17"/>
          <w:lang w:eastAsia="ru-RU"/>
        </w:rPr>
        <w:t>Cel mai mic preț</w:t>
      </w:r>
      <w:r w:rsidRPr="00AC609F">
        <w:rPr>
          <w:rFonts w:ascii="Times New Roman" w:eastAsia="Times New Roman" w:hAnsi="Times New Roman" w:cs="Times New Roman"/>
          <w:color w:val="000000"/>
          <w:sz w:val="17"/>
          <w:szCs w:val="17"/>
          <w:lang w:eastAsia="ru-RU"/>
        </w:rPr>
        <w:t xml:space="preserve">, </w:t>
      </w:r>
      <w:r w:rsidRPr="00AC609F">
        <w:rPr>
          <w:rFonts w:ascii="Times New Roman" w:eastAsia="Times New Roman" w:hAnsi="Times New Roman" w:cs="Times New Roman"/>
          <w:color w:val="000000"/>
          <w:sz w:val="17"/>
          <w:szCs w:val="17"/>
          <w:lang w:eastAsia="ru-RU"/>
        </w:rPr>
        <w:br/>
        <w:t xml:space="preserve">şi modul de evaluare: </w:t>
      </w:r>
      <w:r w:rsidRPr="00AC609F">
        <w:rPr>
          <w:rFonts w:ascii="Times New Roman" w:eastAsia="Times New Roman" w:hAnsi="Times New Roman" w:cs="Times New Roman"/>
          <w:color w:val="000000"/>
          <w:sz w:val="17"/>
          <w:szCs w:val="17"/>
          <w:lang w:eastAsia="ru-RU"/>
        </w:rPr>
        <w:br/>
      </w:r>
      <w:r w:rsidRPr="00AC609F">
        <w:rPr>
          <w:rFonts w:ascii="Times New Roman" w:eastAsia="Times New Roman" w:hAnsi="Times New Roman" w:cs="Times New Roman"/>
          <w:b/>
          <w:bCs/>
          <w:color w:val="000000"/>
          <w:sz w:val="17"/>
          <w:szCs w:val="17"/>
          <w:lang w:eastAsia="ru-RU"/>
        </w:rPr>
        <w:t>cel mai mic preț pe lista întreagă</w:t>
      </w:r>
      <w:r w:rsidRPr="00AC609F">
        <w:rPr>
          <w:rFonts w:ascii="Times New Roman" w:eastAsia="Times New Roman" w:hAnsi="Times New Roman" w:cs="Times New Roman"/>
          <w:color w:val="000000"/>
          <w:sz w:val="17"/>
          <w:szCs w:val="17"/>
          <w:lang w:eastAsia="ru-RU"/>
        </w:rPr>
        <w:t xml:space="preserve">, </w:t>
      </w:r>
      <w:r w:rsidRPr="00AC609F">
        <w:rPr>
          <w:rFonts w:ascii="Times New Roman" w:eastAsia="Times New Roman" w:hAnsi="Times New Roman" w:cs="Times New Roman"/>
          <w:color w:val="000000"/>
          <w:sz w:val="17"/>
          <w:szCs w:val="17"/>
          <w:lang w:eastAsia="ru-RU"/>
        </w:rPr>
        <w:br/>
        <w:t xml:space="preserve">în conformitate cu cerinţele de calificare expuse în documentaţia standard/caietul de sarcini. </w:t>
      </w:r>
    </w:p>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Informaţia privind preţurile din ofertele examinate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585"/>
        <w:gridCol w:w="6437"/>
        <w:gridCol w:w="1170"/>
        <w:gridCol w:w="1170"/>
        <w:gridCol w:w="1756"/>
        <w:gridCol w:w="1756"/>
        <w:gridCol w:w="1756"/>
      </w:tblGrid>
      <w:tr w:rsidR="00AC609F" w:rsidRPr="00AC609F">
        <w:trPr>
          <w:cantSplit/>
        </w:trPr>
        <w:tc>
          <w:tcPr>
            <w:tcW w:w="44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OFERTA Nr., OFERTANT </w:t>
            </w:r>
          </w:p>
        </w:tc>
        <w:tc>
          <w:tcPr>
            <w:tcW w:w="60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Suma fără TVA </w:t>
            </w:r>
          </w:p>
        </w:tc>
      </w:tr>
      <w:tr w:rsidR="00AC609F" w:rsidRPr="00AC609F">
        <w:trPr>
          <w:cantSplit/>
        </w:trPr>
        <w:tc>
          <w:tcPr>
            <w:tcW w:w="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Nr. Lot </w:t>
            </w:r>
          </w:p>
        </w:tc>
        <w:tc>
          <w:tcPr>
            <w:tcW w:w="2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Denumirea bunurilor/serviciilor/lucrărilor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Cod CPV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Unit. Măs.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Cantitatea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Preţ fără TVA per unit.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b/>
                <w:bCs/>
                <w:color w:val="000000"/>
                <w:sz w:val="18"/>
                <w:szCs w:val="18"/>
                <w:lang w:eastAsia="ru-RU"/>
              </w:rPr>
            </w:pPr>
          </w:p>
        </w:tc>
      </w:tr>
      <w:tr w:rsidR="00AC609F" w:rsidRPr="00AC609F">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Oferta Nr.: 18/01165/003, Ofertant: S.A. DRUMURI CAHUL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42989885.94</w:t>
            </w:r>
          </w:p>
        </w:tc>
      </w:tr>
      <w:tr w:rsidR="00AC609F" w:rsidRPr="00AC609F">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raionul Cimișlia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42989885.94</w:t>
            </w:r>
          </w:p>
        </w:tc>
      </w:tr>
      <w:tr w:rsidR="00AC609F" w:rsidRPr="00AC609F">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Cimișlia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42989885.94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42989885.94 </w:t>
            </w:r>
          </w:p>
        </w:tc>
      </w:tr>
      <w:tr w:rsidR="00AC609F" w:rsidRPr="00AC609F">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Oferta Nr.: 18/01165/002, Ofertant: S.A. DRUMURI-CIMIŞLIA</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42173812.82</w:t>
            </w:r>
          </w:p>
        </w:tc>
      </w:tr>
      <w:tr w:rsidR="00AC609F" w:rsidRPr="00AC609F">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raionul Cimișlia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42173812.82</w:t>
            </w:r>
          </w:p>
        </w:tc>
      </w:tr>
      <w:tr w:rsidR="00AC609F" w:rsidRPr="00AC609F">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Cimișlia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42173812.82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42173812.82 </w:t>
            </w:r>
          </w:p>
        </w:tc>
      </w:tr>
      <w:tr w:rsidR="00AC609F" w:rsidRPr="00AC609F">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Oferta Nr.: 18/01165/001, Ofertant: S.C. IRINDA PRIM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41880573.67</w:t>
            </w:r>
          </w:p>
        </w:tc>
      </w:tr>
      <w:tr w:rsidR="00AC609F" w:rsidRPr="00AC609F">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lucrări de întreținere periodică și reparație curentă a drumurilor publice amplasate teritorial în raionul Cimișlia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41880573.67</w:t>
            </w:r>
          </w:p>
        </w:tc>
      </w:tr>
      <w:tr w:rsidR="00AC609F" w:rsidRPr="00AC609F">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Cimișlia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41880573.67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41880573.67 </w:t>
            </w: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Informaţia privind corespunderea cerinţelor tehnice pentru Lucrări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438"/>
        <w:gridCol w:w="4389"/>
        <w:gridCol w:w="1024"/>
        <w:gridCol w:w="1317"/>
        <w:gridCol w:w="4389"/>
        <w:gridCol w:w="1024"/>
        <w:gridCol w:w="1317"/>
        <w:gridCol w:w="732"/>
      </w:tblGrid>
      <w:tr w:rsidR="00AC609F" w:rsidRPr="00AC609F">
        <w:trPr>
          <w:cantSplit/>
        </w:trPr>
        <w:tc>
          <w:tcPr>
            <w:tcW w:w="1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5"/>
                <w:szCs w:val="15"/>
                <w:lang w:eastAsia="ru-RU"/>
              </w:rPr>
            </w:pPr>
            <w:r w:rsidRPr="00AC609F">
              <w:rPr>
                <w:rFonts w:ascii="Times New Roman" w:eastAsia="Times New Roman" w:hAnsi="Times New Roman" w:cs="Times New Roman"/>
                <w:b/>
                <w:bCs/>
                <w:color w:val="000000"/>
                <w:sz w:val="15"/>
                <w:szCs w:val="15"/>
                <w:lang w:eastAsia="ru-RU"/>
              </w:rPr>
              <w:t xml:space="preserve">Nr. </w:t>
            </w:r>
            <w:r w:rsidRPr="00AC609F">
              <w:rPr>
                <w:rFonts w:ascii="Times New Roman" w:eastAsia="Times New Roman" w:hAnsi="Times New Roman" w:cs="Times New Roman"/>
                <w:b/>
                <w:bCs/>
                <w:color w:val="000000"/>
                <w:sz w:val="15"/>
                <w:szCs w:val="15"/>
                <w:lang w:eastAsia="ru-RU"/>
              </w:rPr>
              <w:lastRenderedPageBreak/>
              <w:t xml:space="preserve">poz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lastRenderedPageBreak/>
              <w:t xml:space="preserve">S-A CERUT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S-A PROPUS </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5"/>
                <w:szCs w:val="15"/>
                <w:lang w:eastAsia="ru-RU"/>
              </w:rPr>
            </w:pPr>
            <w:r w:rsidRPr="00AC609F">
              <w:rPr>
                <w:rFonts w:ascii="Times New Roman" w:eastAsia="Times New Roman" w:hAnsi="Times New Roman" w:cs="Times New Roman"/>
                <w:b/>
                <w:bCs/>
                <w:color w:val="000000"/>
                <w:sz w:val="15"/>
                <w:szCs w:val="15"/>
                <w:lang w:eastAsia="ru-RU"/>
              </w:rPr>
              <w:t xml:space="preserve">Coresp </w:t>
            </w:r>
            <w:r w:rsidRPr="00AC609F">
              <w:rPr>
                <w:rFonts w:ascii="Times New Roman" w:eastAsia="Times New Roman" w:hAnsi="Times New Roman" w:cs="Times New Roman"/>
                <w:b/>
                <w:bCs/>
                <w:color w:val="000000"/>
                <w:sz w:val="15"/>
                <w:szCs w:val="15"/>
                <w:lang w:eastAsia="ru-RU"/>
              </w:rPr>
              <w:br/>
            </w:r>
            <w:r w:rsidRPr="00AC609F">
              <w:rPr>
                <w:rFonts w:ascii="Times New Roman" w:eastAsia="Times New Roman" w:hAnsi="Times New Roman" w:cs="Times New Roman"/>
                <w:b/>
                <w:bCs/>
                <w:color w:val="000000"/>
                <w:sz w:val="15"/>
                <w:szCs w:val="15"/>
                <w:lang w:eastAsia="ru-RU"/>
              </w:rPr>
              <w:lastRenderedPageBreak/>
              <w:t xml:space="preserve">undere </w:t>
            </w:r>
          </w:p>
        </w:tc>
      </w:tr>
      <w:tr w:rsidR="00AC609F" w:rsidRPr="00AC609F">
        <w:trPr>
          <w:cantSplit/>
        </w:trPr>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b/>
                <w:bCs/>
                <w:color w:val="000000"/>
                <w:sz w:val="15"/>
                <w:szCs w:val="15"/>
                <w:lang w:eastAsia="ru-RU"/>
              </w:rPr>
            </w:pP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5"/>
                <w:szCs w:val="15"/>
                <w:lang w:eastAsia="ru-RU"/>
              </w:rPr>
            </w:pPr>
            <w:r w:rsidRPr="00AC609F">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5"/>
                <w:szCs w:val="15"/>
                <w:lang w:eastAsia="ru-RU"/>
              </w:rPr>
            </w:pPr>
            <w:r w:rsidRPr="00AC609F">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5"/>
                <w:szCs w:val="15"/>
                <w:lang w:eastAsia="ru-RU"/>
              </w:rPr>
            </w:pPr>
            <w:r w:rsidRPr="00AC609F">
              <w:rPr>
                <w:rFonts w:ascii="Times New Roman" w:eastAsia="Times New Roman" w:hAnsi="Times New Roman" w:cs="Times New Roman"/>
                <w:b/>
                <w:bCs/>
                <w:color w:val="000000"/>
                <w:sz w:val="15"/>
                <w:szCs w:val="15"/>
                <w:lang w:eastAsia="ru-RU"/>
              </w:rPr>
              <w:t xml:space="preserve">Cantitatea </w:t>
            </w: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5"/>
                <w:szCs w:val="15"/>
                <w:lang w:eastAsia="ru-RU"/>
              </w:rPr>
            </w:pPr>
            <w:r w:rsidRPr="00AC609F">
              <w:rPr>
                <w:rFonts w:ascii="Times New Roman" w:eastAsia="Times New Roman" w:hAnsi="Times New Roman" w:cs="Times New Roman"/>
                <w:b/>
                <w:bCs/>
                <w:color w:val="000000"/>
                <w:sz w:val="15"/>
                <w:szCs w:val="15"/>
                <w:lang w:eastAsia="ru-RU"/>
              </w:rPr>
              <w:t xml:space="preserve">Denumire poziţie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5"/>
                <w:szCs w:val="15"/>
                <w:lang w:eastAsia="ru-RU"/>
              </w:rPr>
            </w:pPr>
            <w:r w:rsidRPr="00AC609F">
              <w:rPr>
                <w:rFonts w:ascii="Times New Roman" w:eastAsia="Times New Roman" w:hAnsi="Times New Roman" w:cs="Times New Roman"/>
                <w:b/>
                <w:bCs/>
                <w:color w:val="000000"/>
                <w:sz w:val="15"/>
                <w:szCs w:val="15"/>
                <w:lang w:eastAsia="ru-RU"/>
              </w:rPr>
              <w:t xml:space="preserve">Unit.de măsură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5"/>
                <w:szCs w:val="15"/>
                <w:lang w:eastAsia="ru-RU"/>
              </w:rPr>
            </w:pPr>
            <w:r w:rsidRPr="00AC609F">
              <w:rPr>
                <w:rFonts w:ascii="Times New Roman" w:eastAsia="Times New Roman" w:hAnsi="Times New Roman" w:cs="Times New Roman"/>
                <w:b/>
                <w:bCs/>
                <w:color w:val="000000"/>
                <w:sz w:val="15"/>
                <w:szCs w:val="15"/>
                <w:lang w:eastAsia="ru-RU"/>
              </w:rPr>
              <w:t xml:space="preserve">Cantitatea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b/>
                <w:bCs/>
                <w:color w:val="000000"/>
                <w:sz w:val="15"/>
                <w:szCs w:val="15"/>
                <w:lang w:eastAsia="ru-RU"/>
              </w:rPr>
            </w:pPr>
          </w:p>
        </w:tc>
      </w:tr>
      <w:tr w:rsidR="00AC609F" w:rsidRPr="00AC609F">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lastRenderedPageBreak/>
              <w:t>Oferta Nr.: 18/01165/003, Ofertant: S.A. DRUMURI CAHUL</w:t>
            </w:r>
          </w:p>
        </w:tc>
      </w:tr>
      <w:tr w:rsidR="00AC609F" w:rsidRPr="00AC609F">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Cimișlia</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Cimișlia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Cimișlia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Oferta Nr.: 18/01165/002, Ofertant: S.A. DRUMURI-CIMIŞLIA</w:t>
            </w:r>
          </w:p>
        </w:tc>
      </w:tr>
      <w:tr w:rsidR="00AC609F" w:rsidRPr="00AC609F">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Cimișlia</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Cimișlia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Cimișlia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r w:rsidR="00AC609F" w:rsidRPr="00AC609F">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Oferta Nr.: 18/01165/001, Ofertant: S.C. IRINDA PRIM S.R.L.</w:t>
            </w:r>
          </w:p>
        </w:tc>
      </w:tr>
      <w:tr w:rsidR="00AC609F" w:rsidRPr="00AC609F">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b/>
                <w:bCs/>
                <w:color w:val="000000"/>
                <w:sz w:val="17"/>
                <w:szCs w:val="17"/>
                <w:lang w:eastAsia="ru-RU"/>
              </w:rPr>
              <w:t>Lotul Nr. 1, lucrări de întreținere periodică și reparație curentă a drumurilor publice amplasate teritorial în raionul Cimișlia</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Cimișlia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lucrări de întreținere periodică și reparație curentă a drumurilor publice amplasate teritorial în raionul Cimișlia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Da </w:t>
            </w:r>
          </w:p>
        </w:tc>
      </w:tr>
    </w:tbl>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Comentarii privind evaluarea ofertelor: </w:t>
      </w: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În urma analizei efectuate cel mai mic preţ a ofertei cu corespunderea tuturor cerinţelor solicitate a fost propus de către operatorul economic S.C. ,,Irinda Prim” SRL în sumă de 41 880 573,67 (patruzeci și una milioane opt sute optzeci mii cinci sute șapte zeci și trei lei și 67 bani) fără TVA și 50 256 688,40 (cincizeci milioane două sute cinzeci și șase mii șase sute optzeci și opt lei și 40 bani) inclusiv TVA. Luînd în consideraţie specificul serviciilor, operatorul economic S.C. ,,Irinda Prim” SRL a dat dovadă de o corespundere adecvată cu exigenţele înaintate faţă de specificul achiziţiei. Toată documentaţia care a stat la baza adoptării prezentei hotărîri de adjudecare se află la sediul autorităţii contractante Î.S.”Administraţia de Stat a Drumurilor”, or. Chişinău, str. Bucuriei 12a. </w:t>
      </w:r>
    </w:p>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Ofertanţii respinţi/descalificaţi: </w:t>
      </w: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SÎNT </w:t>
      </w:r>
    </w:p>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Ofertanţii respinţi/descalificaţi din cauza neprezentării/necorespunderii documentelor de calificare: </w:t>
      </w: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SÎNT </w:t>
      </w:r>
    </w:p>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În rezultatul examinării, evaluării şi comparării ofertelor depuse, din cauza necorespunderii ofertelor cu cerinţele tehnice expuse în documentaţia standard/caietul de sarcini, au fost respinse următoarele oferte: </w:t>
      </w: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NU SÎNT </w:t>
      </w:r>
    </w:p>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Rezultatele evaluării ofertelor: </w:t>
      </w: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În rezultatul examinării, evaluării şi comparării ofertelor, în baza hotărârii grupului de lucru expusă în Procesul Verbal Nr. </w:t>
      </w:r>
      <w:r w:rsidRPr="00AC609F">
        <w:rPr>
          <w:rFonts w:ascii="Times New Roman" w:eastAsia="Times New Roman" w:hAnsi="Times New Roman" w:cs="Times New Roman"/>
          <w:b/>
          <w:bCs/>
          <w:color w:val="000000"/>
          <w:sz w:val="17"/>
          <w:szCs w:val="17"/>
          <w:lang w:eastAsia="ru-RU"/>
        </w:rPr>
        <w:t xml:space="preserve">18/01165/001 </w:t>
      </w:r>
      <w:r w:rsidRPr="00AC609F">
        <w:rPr>
          <w:rFonts w:ascii="Times New Roman" w:eastAsia="Times New Roman" w:hAnsi="Times New Roman" w:cs="Times New Roman"/>
          <w:color w:val="000000"/>
          <w:sz w:val="17"/>
          <w:szCs w:val="17"/>
          <w:lang w:eastAsia="ru-RU"/>
        </w:rPr>
        <w:t xml:space="preserve">din </w:t>
      </w:r>
      <w:r w:rsidRPr="00AC609F">
        <w:rPr>
          <w:rFonts w:ascii="Times New Roman" w:eastAsia="Times New Roman" w:hAnsi="Times New Roman" w:cs="Times New Roman"/>
          <w:b/>
          <w:bCs/>
          <w:color w:val="000000"/>
          <w:sz w:val="17"/>
          <w:szCs w:val="17"/>
          <w:lang w:eastAsia="ru-RU"/>
        </w:rPr>
        <w:t xml:space="preserve">24.04.2018 </w:t>
      </w:r>
      <w:r w:rsidRPr="00AC609F">
        <w:rPr>
          <w:rFonts w:ascii="Times New Roman" w:eastAsia="Times New Roman" w:hAnsi="Times New Roman" w:cs="Times New Roman"/>
          <w:color w:val="000000"/>
          <w:sz w:val="17"/>
          <w:szCs w:val="17"/>
          <w:lang w:eastAsia="ru-RU"/>
        </w:rPr>
        <w:t xml:space="preserve">au fost desemnate câştigătoare următoarele oferte: </w:t>
      </w:r>
    </w:p>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Oferta Nr. 18/01165/001, Ofertant S.C. IRINDA PRIM S.R.L. </w:t>
      </w:r>
    </w:p>
    <w:tbl>
      <w:tblPr>
        <w:tblW w:w="5000" w:type="pct"/>
        <w:tblCellMar>
          <w:top w:w="15" w:type="dxa"/>
          <w:left w:w="15" w:type="dxa"/>
          <w:bottom w:w="15" w:type="dxa"/>
          <w:right w:w="15" w:type="dxa"/>
        </w:tblCellMar>
        <w:tblLook w:val="04A0" w:firstRow="1" w:lastRow="0" w:firstColumn="1" w:lastColumn="0" w:noHBand="0" w:noVBand="1"/>
      </w:tblPr>
      <w:tblGrid>
        <w:gridCol w:w="438"/>
        <w:gridCol w:w="6290"/>
        <w:gridCol w:w="1317"/>
        <w:gridCol w:w="1317"/>
        <w:gridCol w:w="1317"/>
        <w:gridCol w:w="1317"/>
        <w:gridCol w:w="1317"/>
        <w:gridCol w:w="1317"/>
      </w:tblGrid>
      <w:tr w:rsidR="00AC609F" w:rsidRPr="00AC609F">
        <w:trPr>
          <w:cantSplit/>
        </w:trPr>
        <w:tc>
          <w:tcPr>
            <w:tcW w:w="41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LOT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Preţ unitar cu TVA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Preţ unitar fără TVA </w:t>
            </w:r>
          </w:p>
        </w:tc>
      </w:tr>
      <w:tr w:rsidR="00AC609F" w:rsidRPr="00AC609F">
        <w:trPr>
          <w:cantSplit/>
        </w:trPr>
        <w:tc>
          <w:tcPr>
            <w:tcW w:w="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Nr. poz </w:t>
            </w:r>
          </w:p>
        </w:tc>
        <w:tc>
          <w:tcPr>
            <w:tcW w:w="2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Denumirea bunurilor/serviciilor/lucrărilor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Unit. Măs.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Cant. solicitată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Cant. propusă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Cant. contract.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AC609F" w:rsidRPr="00AC609F" w:rsidRDefault="00AC609F" w:rsidP="00AC609F">
            <w:pPr>
              <w:spacing w:after="0" w:line="240" w:lineRule="auto"/>
              <w:rPr>
                <w:rFonts w:ascii="Times New Roman" w:eastAsia="Times New Roman" w:hAnsi="Times New Roman" w:cs="Times New Roman"/>
                <w:b/>
                <w:bCs/>
                <w:color w:val="000000"/>
                <w:sz w:val="18"/>
                <w:szCs w:val="18"/>
                <w:lang w:eastAsia="ru-RU"/>
              </w:rPr>
            </w:pPr>
          </w:p>
        </w:tc>
      </w:tr>
      <w:tr w:rsidR="00AC609F" w:rsidRPr="00AC609F">
        <w:trPr>
          <w:cantSplit/>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b/>
                <w:bCs/>
                <w:color w:val="000000"/>
                <w:sz w:val="17"/>
                <w:szCs w:val="17"/>
                <w:lang w:val="en-US" w:eastAsia="ru-RU"/>
              </w:rPr>
            </w:pPr>
            <w:r w:rsidRPr="00AC609F">
              <w:rPr>
                <w:rFonts w:ascii="Times New Roman" w:eastAsia="Times New Roman" w:hAnsi="Times New Roman" w:cs="Times New Roman"/>
                <w:b/>
                <w:bCs/>
                <w:color w:val="000000"/>
                <w:sz w:val="17"/>
                <w:szCs w:val="17"/>
                <w:lang w:val="en-US" w:eastAsia="ru-RU"/>
              </w:rPr>
              <w:t xml:space="preserve">Lotul Nr. 1, lucrări de întreținere periodică și reparație curentă a drumurilor publice amplasate teritorial în raionul Cimișlia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7"/>
                <w:szCs w:val="17"/>
                <w:lang w:eastAsia="ru-RU"/>
              </w:rPr>
            </w:pPr>
            <w:r w:rsidRPr="00AC609F">
              <w:rPr>
                <w:rFonts w:ascii="Times New Roman" w:eastAsia="Times New Roman" w:hAnsi="Times New Roman" w:cs="Times New Roman"/>
                <w:b/>
                <w:bCs/>
                <w:color w:val="000000"/>
                <w:sz w:val="17"/>
                <w:szCs w:val="17"/>
                <w:lang w:eastAsia="ru-RU"/>
              </w:rPr>
              <w:t xml:space="preserve">50256688.40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AC609F" w:rsidRPr="00AC609F" w:rsidRDefault="00AC609F" w:rsidP="00AC609F">
            <w:pPr>
              <w:spacing w:after="0" w:line="240" w:lineRule="auto"/>
              <w:jc w:val="right"/>
              <w:rPr>
                <w:rFonts w:ascii="Times New Roman" w:eastAsia="Times New Roman" w:hAnsi="Times New Roman" w:cs="Times New Roman"/>
                <w:b/>
                <w:bCs/>
                <w:color w:val="000000"/>
                <w:sz w:val="17"/>
                <w:szCs w:val="17"/>
                <w:lang w:eastAsia="ru-RU"/>
              </w:rPr>
            </w:pPr>
            <w:r w:rsidRPr="00AC609F">
              <w:rPr>
                <w:rFonts w:ascii="Times New Roman" w:eastAsia="Times New Roman" w:hAnsi="Times New Roman" w:cs="Times New Roman"/>
                <w:b/>
                <w:bCs/>
                <w:color w:val="000000"/>
                <w:sz w:val="17"/>
                <w:szCs w:val="17"/>
                <w:lang w:eastAsia="ru-RU"/>
              </w:rPr>
              <w:t xml:space="preserve">41880573.67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val="en-US" w:eastAsia="ru-RU"/>
              </w:rPr>
            </w:pPr>
            <w:r w:rsidRPr="00AC609F">
              <w:rPr>
                <w:rFonts w:ascii="Times New Roman" w:eastAsia="Times New Roman" w:hAnsi="Times New Roman" w:cs="Times New Roman"/>
                <w:color w:val="000000"/>
                <w:sz w:val="17"/>
                <w:szCs w:val="17"/>
                <w:lang w:val="en-US" w:eastAsia="ru-RU"/>
              </w:rPr>
              <w:t xml:space="preserve">lucrări de întreținere periodică și reparație curentă a drumurilor publice amplasate teritorial în raionul Cimișlia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Bucată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50256688.40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41880573.67 </w:t>
            </w:r>
          </w:p>
        </w:tc>
      </w:tr>
    </w:tbl>
    <w:p w:rsidR="00AC609F" w:rsidRPr="00AC609F" w:rsidRDefault="00AC609F" w:rsidP="00AC609F">
      <w:pPr>
        <w:spacing w:after="0" w:line="240" w:lineRule="auto"/>
        <w:rPr>
          <w:rFonts w:ascii="Times New Roman" w:eastAsia="Times New Roman" w:hAnsi="Times New Roman" w:cs="Times New Roman"/>
          <w:color w:val="000000"/>
          <w:sz w:val="24"/>
          <w:szCs w:val="24"/>
          <w:lang w:eastAsia="ru-RU"/>
        </w:rPr>
      </w:pP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val="en-US" w:eastAsia="ru-RU"/>
        </w:rPr>
      </w:pPr>
      <w:r w:rsidRPr="00AC609F">
        <w:rPr>
          <w:rFonts w:ascii="Times New Roman" w:eastAsia="Times New Roman" w:hAnsi="Times New Roman" w:cs="Times New Roman"/>
          <w:color w:val="000000"/>
          <w:sz w:val="17"/>
          <w:szCs w:val="17"/>
          <w:lang w:eastAsia="ru-RU"/>
        </w:rPr>
        <w:t xml:space="preserve">În conformitate cu legislaţia în vigoare, se stabileşte că, pentru execuţia lucrărilor care fac obiectul licitaţiei publice nr. 18/01165 din 21.04.2018 în vederea achiziţionării lucrărilor de întreținere periodică și reparație curentă a drumurilor publice amplasate teritorial în raionul Cimișlia, contractantul cîştigător este S.C. ,,Irinda Prim” SRL cu oferta valorică de 41 880 573,67 (patruzeci și una milioane opt sute optzeci mii </w:t>
      </w:r>
      <w:r w:rsidRPr="00AC609F">
        <w:rPr>
          <w:rFonts w:ascii="Times New Roman" w:eastAsia="Times New Roman" w:hAnsi="Times New Roman" w:cs="Times New Roman"/>
          <w:color w:val="000000"/>
          <w:sz w:val="17"/>
          <w:szCs w:val="17"/>
          <w:lang w:eastAsia="ru-RU"/>
        </w:rPr>
        <w:lastRenderedPageBreak/>
        <w:t xml:space="preserve">cinci sute șapte zeci și trei lei și 67 bani) fără TVA și 50 256 688,40 (cincizeci milioane două sute cinzeci și șase mii șase sute optzeci și opt lei și 40 bani) inclusiv TVA. </w:t>
      </w:r>
      <w:r w:rsidRPr="00AC609F">
        <w:rPr>
          <w:rFonts w:ascii="Times New Roman" w:eastAsia="Times New Roman" w:hAnsi="Times New Roman" w:cs="Times New Roman"/>
          <w:color w:val="000000"/>
          <w:sz w:val="17"/>
          <w:szCs w:val="17"/>
          <w:lang w:val="en-US" w:eastAsia="ru-RU"/>
        </w:rPr>
        <w:t xml:space="preserve">Termenul limită de execuţie – 4 luni. 2. În conformitate cu prevederile legislaţiei în vigoare, autoritatea contractantă va anunţa şi va invita în scris ofertantul cîştigător S.C. ,,Irinda Prim” SRL pentru semnarea contractului şi depunerea garanţiei de bună execuţie. Autoritatea contractantă va comunica, de asemenea, în scris celorlalţi ofertanţi necîştigători rezultatul licitaţiei, prezentînd, sintetic, motivele pentru care oferta lor nu a fost adjudecată. 3. Contractul de execuţie a serviciilor va fi încheiat cu ofertantul cîştigător după expirarea duratei legale pentru depunerea eventualelor contestaţii şi va cuprinde toate datele prezentate în ofertă, după cum au fost precizate în documentele de licitaţie. După semnarea contractului, autoritatea contractantă va elibera garanţiile pentru oferte ofertanţilor necîştigători. </w:t>
      </w:r>
    </w:p>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val="en-US" w:eastAsia="ru-RU"/>
        </w:rPr>
      </w:pPr>
      <w:r w:rsidRPr="00AC609F">
        <w:rPr>
          <w:rFonts w:ascii="Times New Roman" w:eastAsia="Times New Roman" w:hAnsi="Times New Roman" w:cs="Times New Roman"/>
          <w:b/>
          <w:bCs/>
          <w:color w:val="000000"/>
          <w:sz w:val="18"/>
          <w:szCs w:val="18"/>
          <w:lang w:val="en-US" w:eastAsia="ru-RU"/>
        </w:rPr>
        <w:t xml:space="preserve">Înştiinţarea ofertanţilor: </w:t>
      </w: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val="en-US" w:eastAsia="ru-RU"/>
        </w:rPr>
      </w:pPr>
      <w:r w:rsidRPr="00AC609F">
        <w:rPr>
          <w:rFonts w:ascii="Times New Roman" w:eastAsia="Times New Roman" w:hAnsi="Times New Roman" w:cs="Times New Roman"/>
          <w:color w:val="000000"/>
          <w:sz w:val="17"/>
          <w:szCs w:val="17"/>
          <w:lang w:val="en-US" w:eastAsia="ru-RU"/>
        </w:rPr>
        <w:t xml:space="preserve">În termen de 3 zile de la data luării deciziei, toţi ofertanţii au fost informaţi despre rezultatele procedurii de achiziţie publică prin scrisoarea Nr. </w:t>
      </w:r>
      <w:r w:rsidRPr="00AC609F">
        <w:rPr>
          <w:rFonts w:ascii="Times New Roman" w:eastAsia="Times New Roman" w:hAnsi="Times New Roman" w:cs="Times New Roman"/>
          <w:b/>
          <w:bCs/>
          <w:color w:val="000000"/>
          <w:sz w:val="17"/>
          <w:szCs w:val="17"/>
          <w:lang w:val="en-US" w:eastAsia="ru-RU"/>
        </w:rPr>
        <w:t xml:space="preserve">11-26/1189 </w:t>
      </w:r>
      <w:r w:rsidRPr="00AC609F">
        <w:rPr>
          <w:rFonts w:ascii="Times New Roman" w:eastAsia="Times New Roman" w:hAnsi="Times New Roman" w:cs="Times New Roman"/>
          <w:color w:val="000000"/>
          <w:sz w:val="17"/>
          <w:szCs w:val="17"/>
          <w:lang w:val="en-US" w:eastAsia="ru-RU"/>
        </w:rPr>
        <w:t xml:space="preserve">din </w:t>
      </w:r>
      <w:r w:rsidRPr="00AC609F">
        <w:rPr>
          <w:rFonts w:ascii="Times New Roman" w:eastAsia="Times New Roman" w:hAnsi="Times New Roman" w:cs="Times New Roman"/>
          <w:b/>
          <w:bCs/>
          <w:color w:val="000000"/>
          <w:sz w:val="17"/>
          <w:szCs w:val="17"/>
          <w:lang w:val="en-US" w:eastAsia="ru-RU"/>
        </w:rPr>
        <w:t>24.04.2018</w:t>
      </w:r>
      <w:r w:rsidRPr="00AC609F">
        <w:rPr>
          <w:rFonts w:ascii="Times New Roman" w:eastAsia="Times New Roman" w:hAnsi="Times New Roman" w:cs="Times New Roman"/>
          <w:color w:val="000000"/>
          <w:sz w:val="17"/>
          <w:szCs w:val="17"/>
          <w:lang w:val="en-US" w:eastAsia="ru-RU"/>
        </w:rPr>
        <w:t xml:space="preserve">. </w:t>
      </w:r>
    </w:p>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val="en-US" w:eastAsia="ru-RU"/>
        </w:rPr>
      </w:pPr>
      <w:r w:rsidRPr="00AC609F">
        <w:rPr>
          <w:rFonts w:ascii="Times New Roman" w:eastAsia="Times New Roman" w:hAnsi="Times New Roman" w:cs="Times New Roman"/>
          <w:b/>
          <w:bCs/>
          <w:color w:val="000000"/>
          <w:sz w:val="18"/>
          <w:szCs w:val="18"/>
          <w:lang w:val="en-US" w:eastAsia="ru-RU"/>
        </w:rPr>
        <w:t xml:space="preserve">Contractele de achiziţie încheiate: </w:t>
      </w:r>
    </w:p>
    <w:p w:rsidR="00AC609F" w:rsidRPr="00AC609F" w:rsidRDefault="00AC609F" w:rsidP="00AC609F">
      <w:pPr>
        <w:keepNext/>
        <w:spacing w:before="30" w:after="30" w:line="240" w:lineRule="auto"/>
        <w:rPr>
          <w:rFonts w:ascii="Times New Roman" w:eastAsia="Times New Roman" w:hAnsi="Times New Roman" w:cs="Times New Roman"/>
          <w:color w:val="000000"/>
          <w:sz w:val="17"/>
          <w:szCs w:val="17"/>
          <w:lang w:val="en-US" w:eastAsia="ru-RU"/>
        </w:rPr>
      </w:pPr>
      <w:r w:rsidRPr="00AC609F">
        <w:rPr>
          <w:rFonts w:ascii="Times New Roman" w:eastAsia="Times New Roman" w:hAnsi="Times New Roman" w:cs="Times New Roman"/>
          <w:color w:val="000000"/>
          <w:sz w:val="17"/>
          <w:szCs w:val="17"/>
          <w:lang w:val="en-US" w:eastAsia="ru-RU"/>
        </w:rPr>
        <w:t xml:space="preserve">Drept urmare, în termenul stabilit, au fost încheiate cu ofertanţii câştigători contractele de achiziţie,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024"/>
        <w:gridCol w:w="1756"/>
        <w:gridCol w:w="1024"/>
        <w:gridCol w:w="1170"/>
        <w:gridCol w:w="1463"/>
        <w:gridCol w:w="1317"/>
        <w:gridCol w:w="3658"/>
        <w:gridCol w:w="1609"/>
        <w:gridCol w:w="1609"/>
      </w:tblGrid>
      <w:tr w:rsidR="00AC609F" w:rsidRPr="00AC609F">
        <w:trPr>
          <w:cantSplit/>
        </w:trPr>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Tipul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val="en-US" w:eastAsia="ru-RU"/>
              </w:rPr>
            </w:pPr>
            <w:r w:rsidRPr="00AC609F">
              <w:rPr>
                <w:rFonts w:ascii="Times New Roman" w:eastAsia="Times New Roman" w:hAnsi="Times New Roman" w:cs="Times New Roman"/>
                <w:b/>
                <w:bCs/>
                <w:color w:val="000000"/>
                <w:sz w:val="18"/>
                <w:szCs w:val="18"/>
                <w:lang w:val="en-US" w:eastAsia="ru-RU"/>
              </w:rPr>
              <w:t xml:space="preserve">Nr. înregistrare dat de AC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Data încheierii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Cod CPV </w:t>
            </w:r>
          </w:p>
        </w:tc>
        <w:tc>
          <w:tcPr>
            <w:tcW w:w="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Nr. contract în SIA RSAP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Termen de valabilitate </w:t>
            </w:r>
          </w:p>
        </w:tc>
        <w:tc>
          <w:tcPr>
            <w:tcW w:w="1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Operator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Suma cu TVA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AC609F" w:rsidRPr="00AC609F" w:rsidRDefault="00AC609F" w:rsidP="00AC609F">
            <w:pPr>
              <w:spacing w:after="0" w:line="240" w:lineRule="auto"/>
              <w:jc w:val="center"/>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Nr. contracte individualizate </w:t>
            </w:r>
          </w:p>
        </w:tc>
      </w:tr>
      <w:tr w:rsidR="00AC609F" w:rsidRPr="00AC609F">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Contract de achiziţie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11-18/178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03.05.2018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45233141-9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18/01165/001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center"/>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20.12.2019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S.C. IRINDA PRIM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50256688.40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AC609F" w:rsidRPr="00AC609F" w:rsidRDefault="00AC609F" w:rsidP="00AC609F">
            <w:pPr>
              <w:spacing w:after="0" w:line="240" w:lineRule="auto"/>
              <w:jc w:val="right"/>
              <w:rPr>
                <w:rFonts w:ascii="Times New Roman" w:eastAsia="Times New Roman" w:hAnsi="Times New Roman" w:cs="Times New Roman"/>
                <w:color w:val="000000"/>
                <w:sz w:val="17"/>
                <w:szCs w:val="17"/>
                <w:lang w:eastAsia="ru-RU"/>
              </w:rPr>
            </w:pPr>
            <w:r w:rsidRPr="00AC609F">
              <w:rPr>
                <w:rFonts w:ascii="Times New Roman" w:eastAsia="Times New Roman" w:hAnsi="Times New Roman" w:cs="Times New Roman"/>
                <w:color w:val="000000"/>
                <w:sz w:val="17"/>
                <w:szCs w:val="17"/>
                <w:lang w:eastAsia="ru-RU"/>
              </w:rPr>
              <w:t xml:space="preserve">0 </w:t>
            </w:r>
          </w:p>
        </w:tc>
      </w:tr>
    </w:tbl>
    <w:p w:rsidR="00AC609F" w:rsidRPr="00AC609F" w:rsidRDefault="00AC609F" w:rsidP="00AC609F">
      <w:pPr>
        <w:spacing w:after="240" w:line="240" w:lineRule="auto"/>
        <w:rPr>
          <w:rFonts w:ascii="Times New Roman" w:eastAsia="Times New Roman" w:hAnsi="Times New Roman" w:cs="Times New Roman"/>
          <w:color w:val="000000"/>
          <w:sz w:val="24"/>
          <w:szCs w:val="24"/>
          <w:lang w:eastAsia="ru-RU"/>
        </w:rPr>
      </w:pPr>
    </w:p>
    <w:p w:rsidR="00AC609F" w:rsidRPr="00AC609F" w:rsidRDefault="00AC609F" w:rsidP="00AC609F">
      <w:pPr>
        <w:keepNext/>
        <w:spacing w:before="150" w:after="30" w:line="240" w:lineRule="auto"/>
        <w:rPr>
          <w:rFonts w:ascii="Times New Roman" w:eastAsia="Times New Roman" w:hAnsi="Times New Roman" w:cs="Times New Roman"/>
          <w:b/>
          <w:bCs/>
          <w:color w:val="000000"/>
          <w:sz w:val="18"/>
          <w:szCs w:val="18"/>
          <w:lang w:eastAsia="ru-RU"/>
        </w:rPr>
      </w:pPr>
      <w:r w:rsidRPr="00AC609F">
        <w:rPr>
          <w:rFonts w:ascii="Times New Roman" w:eastAsia="Times New Roman" w:hAnsi="Times New Roman" w:cs="Times New Roman"/>
          <w:b/>
          <w:bCs/>
          <w:color w:val="000000"/>
          <w:sz w:val="18"/>
          <w:szCs w:val="18"/>
          <w:lang w:eastAsia="ru-RU"/>
        </w:rPr>
        <w:t xml:space="preserve">Prin prezenta dare de seamă, care este identică cu cea aprobată şi postată în cadrul Sistemului Informaţional Automatizat “REGISTRUL DE STAT AL ACHIZIŢIILOR PUBLICE”, grupul de lucru pentru achiziţii confirmă corectitudinea desfăşurării procedurii de achiziţie publică, fapt pentru care poartă răspundere conform prevederilor legale în vigoare. </w:t>
      </w:r>
    </w:p>
    <w:p w:rsidR="00AC609F" w:rsidRPr="00AC609F" w:rsidRDefault="00AC609F" w:rsidP="00AC609F">
      <w:pPr>
        <w:spacing w:after="240" w:line="240" w:lineRule="auto"/>
        <w:rPr>
          <w:rFonts w:ascii="Times New Roman" w:eastAsia="Times New Roman" w:hAnsi="Times New Roman" w:cs="Times New Roman"/>
          <w:color w:val="000000"/>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630"/>
      </w:tblGrid>
      <w:tr w:rsidR="00AC609F" w:rsidRPr="00AC609F">
        <w:tc>
          <w:tcPr>
            <w:tcW w:w="37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AC609F" w:rsidRPr="00AC609F" w:rsidRDefault="00AC609F" w:rsidP="00AC609F">
            <w:pPr>
              <w:spacing w:after="0" w:line="240" w:lineRule="auto"/>
              <w:rPr>
                <w:rFonts w:ascii="Times New Roman" w:eastAsia="Times New Roman" w:hAnsi="Times New Roman" w:cs="Times New Roman"/>
                <w:color w:val="000000"/>
                <w:sz w:val="18"/>
                <w:szCs w:val="18"/>
                <w:lang w:eastAsia="ru-RU"/>
              </w:rPr>
            </w:pPr>
            <w:r w:rsidRPr="00AC609F">
              <w:rPr>
                <w:rFonts w:ascii="Times New Roman" w:eastAsia="Times New Roman" w:hAnsi="Times New Roman" w:cs="Times New Roman"/>
                <w:b/>
                <w:bCs/>
                <w:color w:val="000000"/>
                <w:sz w:val="18"/>
                <w:szCs w:val="18"/>
                <w:lang w:eastAsia="ru-RU"/>
              </w:rPr>
              <w:t>Conducătorul grupului de lucru:</w:t>
            </w:r>
            <w:r w:rsidRPr="00AC609F">
              <w:rPr>
                <w:rFonts w:ascii="Times New Roman" w:eastAsia="Times New Roman" w:hAnsi="Times New Roman" w:cs="Times New Roman"/>
                <w:color w:val="000000"/>
                <w:sz w:val="18"/>
                <w:szCs w:val="18"/>
                <w:lang w:eastAsia="ru-RU"/>
              </w:rPr>
              <w:t xml:space="preserve"> </w:t>
            </w:r>
            <w:r w:rsidRPr="00AC609F">
              <w:rPr>
                <w:rFonts w:ascii="Times New Roman" w:eastAsia="Times New Roman" w:hAnsi="Times New Roman" w:cs="Times New Roman"/>
                <w:b/>
                <w:bCs/>
                <w:color w:val="000000"/>
                <w:sz w:val="18"/>
                <w:szCs w:val="18"/>
                <w:lang w:eastAsia="ru-RU"/>
              </w:rPr>
              <w:t>ION</w:t>
            </w:r>
            <w:r w:rsidRPr="00AC609F">
              <w:rPr>
                <w:rFonts w:ascii="Times New Roman" w:eastAsia="Times New Roman" w:hAnsi="Times New Roman" w:cs="Times New Roman"/>
                <w:color w:val="000000"/>
                <w:sz w:val="18"/>
                <w:szCs w:val="18"/>
                <w:lang w:eastAsia="ru-RU"/>
              </w:rPr>
              <w:t xml:space="preserve"> </w:t>
            </w:r>
            <w:r w:rsidRPr="00AC609F">
              <w:rPr>
                <w:rFonts w:ascii="Times New Roman" w:eastAsia="Times New Roman" w:hAnsi="Times New Roman" w:cs="Times New Roman"/>
                <w:b/>
                <w:bCs/>
                <w:color w:val="000000"/>
                <w:sz w:val="18"/>
                <w:szCs w:val="18"/>
                <w:lang w:eastAsia="ru-RU"/>
              </w:rPr>
              <w:t>DRUCEC</w:t>
            </w:r>
          </w:p>
        </w:tc>
      </w:tr>
    </w:tbl>
    <w:p w:rsidR="003502C5" w:rsidRDefault="003502C5">
      <w:bookmarkStart w:id="0" w:name="_GoBack"/>
      <w:bookmarkEnd w:id="0"/>
    </w:p>
    <w:sectPr w:rsidR="003502C5" w:rsidSect="00AC60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D2"/>
    <w:rsid w:val="000031DE"/>
    <w:rsid w:val="00006423"/>
    <w:rsid w:val="000064C0"/>
    <w:rsid w:val="00011B5D"/>
    <w:rsid w:val="00012621"/>
    <w:rsid w:val="00014408"/>
    <w:rsid w:val="000200C4"/>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5E3"/>
    <w:rsid w:val="0007390B"/>
    <w:rsid w:val="00074271"/>
    <w:rsid w:val="00074F23"/>
    <w:rsid w:val="000750E5"/>
    <w:rsid w:val="00075769"/>
    <w:rsid w:val="000809AE"/>
    <w:rsid w:val="000815A9"/>
    <w:rsid w:val="00083A7F"/>
    <w:rsid w:val="00084260"/>
    <w:rsid w:val="00084A83"/>
    <w:rsid w:val="0008681E"/>
    <w:rsid w:val="00086C90"/>
    <w:rsid w:val="00086CE9"/>
    <w:rsid w:val="0009081F"/>
    <w:rsid w:val="00090B9C"/>
    <w:rsid w:val="00093F9A"/>
    <w:rsid w:val="00094401"/>
    <w:rsid w:val="000948CA"/>
    <w:rsid w:val="000953F1"/>
    <w:rsid w:val="000A199B"/>
    <w:rsid w:val="000A4ADE"/>
    <w:rsid w:val="000A590E"/>
    <w:rsid w:val="000B0223"/>
    <w:rsid w:val="000B117F"/>
    <w:rsid w:val="000B1C80"/>
    <w:rsid w:val="000B2E8F"/>
    <w:rsid w:val="000B5482"/>
    <w:rsid w:val="000C0E4D"/>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4240"/>
    <w:rsid w:val="000F680A"/>
    <w:rsid w:val="000F6FB0"/>
    <w:rsid w:val="0010542E"/>
    <w:rsid w:val="00105BCB"/>
    <w:rsid w:val="00113D97"/>
    <w:rsid w:val="00115EFC"/>
    <w:rsid w:val="00116355"/>
    <w:rsid w:val="00124011"/>
    <w:rsid w:val="00127FBD"/>
    <w:rsid w:val="001308AE"/>
    <w:rsid w:val="00132657"/>
    <w:rsid w:val="001355C4"/>
    <w:rsid w:val="00140B6D"/>
    <w:rsid w:val="00144F5D"/>
    <w:rsid w:val="0014511A"/>
    <w:rsid w:val="00146460"/>
    <w:rsid w:val="00147219"/>
    <w:rsid w:val="001518E9"/>
    <w:rsid w:val="001570E1"/>
    <w:rsid w:val="0015785D"/>
    <w:rsid w:val="00157F92"/>
    <w:rsid w:val="001602E8"/>
    <w:rsid w:val="0016089E"/>
    <w:rsid w:val="00162768"/>
    <w:rsid w:val="00166829"/>
    <w:rsid w:val="00167C86"/>
    <w:rsid w:val="0017030B"/>
    <w:rsid w:val="0017199C"/>
    <w:rsid w:val="00173315"/>
    <w:rsid w:val="00176271"/>
    <w:rsid w:val="00185EFA"/>
    <w:rsid w:val="001912DF"/>
    <w:rsid w:val="00193B24"/>
    <w:rsid w:val="001A1156"/>
    <w:rsid w:val="001A1B17"/>
    <w:rsid w:val="001A36DD"/>
    <w:rsid w:val="001A4ADC"/>
    <w:rsid w:val="001A5059"/>
    <w:rsid w:val="001B0656"/>
    <w:rsid w:val="001B0EE3"/>
    <w:rsid w:val="001B330A"/>
    <w:rsid w:val="001B3F46"/>
    <w:rsid w:val="001B4B29"/>
    <w:rsid w:val="001B758D"/>
    <w:rsid w:val="001C0719"/>
    <w:rsid w:val="001C3CE5"/>
    <w:rsid w:val="001C6EDB"/>
    <w:rsid w:val="001C7936"/>
    <w:rsid w:val="001D1D57"/>
    <w:rsid w:val="001D51F8"/>
    <w:rsid w:val="001D635E"/>
    <w:rsid w:val="001E134B"/>
    <w:rsid w:val="001E2F45"/>
    <w:rsid w:val="001E35E4"/>
    <w:rsid w:val="001E51A3"/>
    <w:rsid w:val="001E5739"/>
    <w:rsid w:val="001F0A02"/>
    <w:rsid w:val="001F35AA"/>
    <w:rsid w:val="001F5902"/>
    <w:rsid w:val="001F7ACE"/>
    <w:rsid w:val="002000D2"/>
    <w:rsid w:val="0020367F"/>
    <w:rsid w:val="00205F9D"/>
    <w:rsid w:val="00210B3D"/>
    <w:rsid w:val="00212012"/>
    <w:rsid w:val="002141AC"/>
    <w:rsid w:val="0021624A"/>
    <w:rsid w:val="00216B68"/>
    <w:rsid w:val="00216ED1"/>
    <w:rsid w:val="00217370"/>
    <w:rsid w:val="00217616"/>
    <w:rsid w:val="00224589"/>
    <w:rsid w:val="00224620"/>
    <w:rsid w:val="002259C6"/>
    <w:rsid w:val="002279CD"/>
    <w:rsid w:val="00231654"/>
    <w:rsid w:val="0023300D"/>
    <w:rsid w:val="00236188"/>
    <w:rsid w:val="00236C3C"/>
    <w:rsid w:val="002375E6"/>
    <w:rsid w:val="002376E1"/>
    <w:rsid w:val="00240854"/>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1606"/>
    <w:rsid w:val="00262BA4"/>
    <w:rsid w:val="00263FCD"/>
    <w:rsid w:val="002646D7"/>
    <w:rsid w:val="0026791C"/>
    <w:rsid w:val="00275414"/>
    <w:rsid w:val="00275F67"/>
    <w:rsid w:val="00277AEC"/>
    <w:rsid w:val="00282F8B"/>
    <w:rsid w:val="00285631"/>
    <w:rsid w:val="00286ED1"/>
    <w:rsid w:val="002914C5"/>
    <w:rsid w:val="00291D27"/>
    <w:rsid w:val="00294F25"/>
    <w:rsid w:val="002967C6"/>
    <w:rsid w:val="00297A39"/>
    <w:rsid w:val="002A1F58"/>
    <w:rsid w:val="002A2AE2"/>
    <w:rsid w:val="002A3D30"/>
    <w:rsid w:val="002A4F18"/>
    <w:rsid w:val="002A67B8"/>
    <w:rsid w:val="002B2738"/>
    <w:rsid w:val="002B56F6"/>
    <w:rsid w:val="002C00E3"/>
    <w:rsid w:val="002C01DF"/>
    <w:rsid w:val="002C09FE"/>
    <w:rsid w:val="002C11A3"/>
    <w:rsid w:val="002C1F71"/>
    <w:rsid w:val="002C2322"/>
    <w:rsid w:val="002C2E42"/>
    <w:rsid w:val="002C3565"/>
    <w:rsid w:val="002C53AD"/>
    <w:rsid w:val="002C730B"/>
    <w:rsid w:val="002D0255"/>
    <w:rsid w:val="002D37F9"/>
    <w:rsid w:val="002D6545"/>
    <w:rsid w:val="002D6C89"/>
    <w:rsid w:val="002D7582"/>
    <w:rsid w:val="002D7587"/>
    <w:rsid w:val="002E1ADC"/>
    <w:rsid w:val="002E1B12"/>
    <w:rsid w:val="002E2E24"/>
    <w:rsid w:val="002E4B76"/>
    <w:rsid w:val="002E5F7D"/>
    <w:rsid w:val="002E5FE3"/>
    <w:rsid w:val="002E73D5"/>
    <w:rsid w:val="002F0AFC"/>
    <w:rsid w:val="002F3B01"/>
    <w:rsid w:val="002F6BAC"/>
    <w:rsid w:val="0030765D"/>
    <w:rsid w:val="00315997"/>
    <w:rsid w:val="003170A4"/>
    <w:rsid w:val="00321F9D"/>
    <w:rsid w:val="00327BB3"/>
    <w:rsid w:val="003325A1"/>
    <w:rsid w:val="003349BF"/>
    <w:rsid w:val="0033769A"/>
    <w:rsid w:val="00337F2C"/>
    <w:rsid w:val="00341BDC"/>
    <w:rsid w:val="00342CB1"/>
    <w:rsid w:val="00345366"/>
    <w:rsid w:val="003502C5"/>
    <w:rsid w:val="0035205A"/>
    <w:rsid w:val="00354AE4"/>
    <w:rsid w:val="00355F70"/>
    <w:rsid w:val="0036206B"/>
    <w:rsid w:val="00362B45"/>
    <w:rsid w:val="003655A4"/>
    <w:rsid w:val="0036717F"/>
    <w:rsid w:val="00367598"/>
    <w:rsid w:val="00367BA6"/>
    <w:rsid w:val="00370419"/>
    <w:rsid w:val="0037477C"/>
    <w:rsid w:val="0037517B"/>
    <w:rsid w:val="003754BC"/>
    <w:rsid w:val="003758C1"/>
    <w:rsid w:val="003815E6"/>
    <w:rsid w:val="00381EAC"/>
    <w:rsid w:val="00382410"/>
    <w:rsid w:val="00383AA4"/>
    <w:rsid w:val="0038434A"/>
    <w:rsid w:val="00387D94"/>
    <w:rsid w:val="00390E21"/>
    <w:rsid w:val="003A25B3"/>
    <w:rsid w:val="003A2F91"/>
    <w:rsid w:val="003A563C"/>
    <w:rsid w:val="003A570E"/>
    <w:rsid w:val="003A5795"/>
    <w:rsid w:val="003A5BA5"/>
    <w:rsid w:val="003B2F15"/>
    <w:rsid w:val="003B5388"/>
    <w:rsid w:val="003B66C7"/>
    <w:rsid w:val="003C0967"/>
    <w:rsid w:val="003C1250"/>
    <w:rsid w:val="003D0025"/>
    <w:rsid w:val="003D0979"/>
    <w:rsid w:val="003D1659"/>
    <w:rsid w:val="003D3E49"/>
    <w:rsid w:val="003D4CD4"/>
    <w:rsid w:val="003D4F5A"/>
    <w:rsid w:val="003E1A4E"/>
    <w:rsid w:val="003E3E6A"/>
    <w:rsid w:val="003E5726"/>
    <w:rsid w:val="003F0086"/>
    <w:rsid w:val="003F01AB"/>
    <w:rsid w:val="003F0875"/>
    <w:rsid w:val="003F16CD"/>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3622"/>
    <w:rsid w:val="0043695C"/>
    <w:rsid w:val="00437FF0"/>
    <w:rsid w:val="00440725"/>
    <w:rsid w:val="0044088E"/>
    <w:rsid w:val="00441A9E"/>
    <w:rsid w:val="00442DD8"/>
    <w:rsid w:val="00443B91"/>
    <w:rsid w:val="00446EB8"/>
    <w:rsid w:val="00450FF3"/>
    <w:rsid w:val="00454D5A"/>
    <w:rsid w:val="00455D7A"/>
    <w:rsid w:val="00455E41"/>
    <w:rsid w:val="00455EFE"/>
    <w:rsid w:val="00460276"/>
    <w:rsid w:val="00460F03"/>
    <w:rsid w:val="00461350"/>
    <w:rsid w:val="004615E2"/>
    <w:rsid w:val="004629BD"/>
    <w:rsid w:val="00464DE7"/>
    <w:rsid w:val="00466571"/>
    <w:rsid w:val="004700FF"/>
    <w:rsid w:val="004701D5"/>
    <w:rsid w:val="004704C3"/>
    <w:rsid w:val="00470D3A"/>
    <w:rsid w:val="00471776"/>
    <w:rsid w:val="00471B98"/>
    <w:rsid w:val="0047379D"/>
    <w:rsid w:val="004738C7"/>
    <w:rsid w:val="0048538B"/>
    <w:rsid w:val="004853DE"/>
    <w:rsid w:val="00485F6B"/>
    <w:rsid w:val="00487FB6"/>
    <w:rsid w:val="00490D99"/>
    <w:rsid w:val="0049170B"/>
    <w:rsid w:val="00492777"/>
    <w:rsid w:val="00494D2A"/>
    <w:rsid w:val="00495CFE"/>
    <w:rsid w:val="0049711B"/>
    <w:rsid w:val="004A0C63"/>
    <w:rsid w:val="004A511E"/>
    <w:rsid w:val="004A5E73"/>
    <w:rsid w:val="004A7016"/>
    <w:rsid w:val="004B2893"/>
    <w:rsid w:val="004B2C40"/>
    <w:rsid w:val="004B3A16"/>
    <w:rsid w:val="004B438B"/>
    <w:rsid w:val="004B6D76"/>
    <w:rsid w:val="004B732F"/>
    <w:rsid w:val="004B74ED"/>
    <w:rsid w:val="004B79F0"/>
    <w:rsid w:val="004B7EFA"/>
    <w:rsid w:val="004C0CEF"/>
    <w:rsid w:val="004D05A0"/>
    <w:rsid w:val="004D0A91"/>
    <w:rsid w:val="004D1788"/>
    <w:rsid w:val="004D797E"/>
    <w:rsid w:val="004D7DEA"/>
    <w:rsid w:val="004E7D2A"/>
    <w:rsid w:val="004F04C2"/>
    <w:rsid w:val="004F05D5"/>
    <w:rsid w:val="004F1D78"/>
    <w:rsid w:val="004F46A4"/>
    <w:rsid w:val="004F4C5B"/>
    <w:rsid w:val="004F50BD"/>
    <w:rsid w:val="004F6401"/>
    <w:rsid w:val="004F7FE1"/>
    <w:rsid w:val="00501A54"/>
    <w:rsid w:val="00501BDD"/>
    <w:rsid w:val="00502200"/>
    <w:rsid w:val="00503951"/>
    <w:rsid w:val="00503973"/>
    <w:rsid w:val="005049F8"/>
    <w:rsid w:val="00507789"/>
    <w:rsid w:val="00507C21"/>
    <w:rsid w:val="00513789"/>
    <w:rsid w:val="00513EDA"/>
    <w:rsid w:val="0051533C"/>
    <w:rsid w:val="005172B4"/>
    <w:rsid w:val="0052212F"/>
    <w:rsid w:val="0052290A"/>
    <w:rsid w:val="00524DCB"/>
    <w:rsid w:val="00526C37"/>
    <w:rsid w:val="00527B09"/>
    <w:rsid w:val="00534181"/>
    <w:rsid w:val="00534887"/>
    <w:rsid w:val="005358F7"/>
    <w:rsid w:val="0053776B"/>
    <w:rsid w:val="00541087"/>
    <w:rsid w:val="00541FCC"/>
    <w:rsid w:val="00543B31"/>
    <w:rsid w:val="00544A96"/>
    <w:rsid w:val="00544EBD"/>
    <w:rsid w:val="005467D9"/>
    <w:rsid w:val="005529B4"/>
    <w:rsid w:val="00553F9B"/>
    <w:rsid w:val="005543C4"/>
    <w:rsid w:val="00555A91"/>
    <w:rsid w:val="0056114D"/>
    <w:rsid w:val="0056559D"/>
    <w:rsid w:val="00565AB3"/>
    <w:rsid w:val="0056618C"/>
    <w:rsid w:val="00571D3F"/>
    <w:rsid w:val="0057251B"/>
    <w:rsid w:val="00573EA8"/>
    <w:rsid w:val="00574941"/>
    <w:rsid w:val="00575540"/>
    <w:rsid w:val="00576A82"/>
    <w:rsid w:val="00581331"/>
    <w:rsid w:val="00584AF1"/>
    <w:rsid w:val="00592C0E"/>
    <w:rsid w:val="00594BF1"/>
    <w:rsid w:val="00595A64"/>
    <w:rsid w:val="005A7F74"/>
    <w:rsid w:val="005B0F6F"/>
    <w:rsid w:val="005B16E7"/>
    <w:rsid w:val="005B28A7"/>
    <w:rsid w:val="005B3A72"/>
    <w:rsid w:val="005B45C5"/>
    <w:rsid w:val="005B47CC"/>
    <w:rsid w:val="005B4EE3"/>
    <w:rsid w:val="005B69E3"/>
    <w:rsid w:val="005B7CEF"/>
    <w:rsid w:val="005C3115"/>
    <w:rsid w:val="005C51FB"/>
    <w:rsid w:val="005C5E79"/>
    <w:rsid w:val="005C6DAC"/>
    <w:rsid w:val="005E19EC"/>
    <w:rsid w:val="005E1FC9"/>
    <w:rsid w:val="005E25A7"/>
    <w:rsid w:val="005E66E6"/>
    <w:rsid w:val="005F0551"/>
    <w:rsid w:val="005F0D62"/>
    <w:rsid w:val="005F178A"/>
    <w:rsid w:val="005F307A"/>
    <w:rsid w:val="005F3DFE"/>
    <w:rsid w:val="005F4DFE"/>
    <w:rsid w:val="005F50E8"/>
    <w:rsid w:val="005F5262"/>
    <w:rsid w:val="005F5545"/>
    <w:rsid w:val="006009A0"/>
    <w:rsid w:val="0060114C"/>
    <w:rsid w:val="00603878"/>
    <w:rsid w:val="0060404D"/>
    <w:rsid w:val="006048A3"/>
    <w:rsid w:val="00606B21"/>
    <w:rsid w:val="006112AC"/>
    <w:rsid w:val="006116AF"/>
    <w:rsid w:val="006127E8"/>
    <w:rsid w:val="006146FF"/>
    <w:rsid w:val="00617E56"/>
    <w:rsid w:val="006207F4"/>
    <w:rsid w:val="0062336B"/>
    <w:rsid w:val="0062445D"/>
    <w:rsid w:val="00624896"/>
    <w:rsid w:val="00625CA9"/>
    <w:rsid w:val="00630586"/>
    <w:rsid w:val="006308AF"/>
    <w:rsid w:val="0063282D"/>
    <w:rsid w:val="0063312D"/>
    <w:rsid w:val="00633656"/>
    <w:rsid w:val="0063631D"/>
    <w:rsid w:val="00636755"/>
    <w:rsid w:val="00636998"/>
    <w:rsid w:val="00636DC9"/>
    <w:rsid w:val="00636FBC"/>
    <w:rsid w:val="00637CEE"/>
    <w:rsid w:val="006408F3"/>
    <w:rsid w:val="006424BE"/>
    <w:rsid w:val="00642923"/>
    <w:rsid w:val="006429A1"/>
    <w:rsid w:val="00642CBA"/>
    <w:rsid w:val="0064392E"/>
    <w:rsid w:val="00643A00"/>
    <w:rsid w:val="00646776"/>
    <w:rsid w:val="006472DD"/>
    <w:rsid w:val="00650953"/>
    <w:rsid w:val="00651233"/>
    <w:rsid w:val="0065156C"/>
    <w:rsid w:val="006515A6"/>
    <w:rsid w:val="006523D3"/>
    <w:rsid w:val="006524F6"/>
    <w:rsid w:val="006546B6"/>
    <w:rsid w:val="00657A88"/>
    <w:rsid w:val="00660148"/>
    <w:rsid w:val="006602FB"/>
    <w:rsid w:val="0066049D"/>
    <w:rsid w:val="0066145C"/>
    <w:rsid w:val="006617E6"/>
    <w:rsid w:val="006650F0"/>
    <w:rsid w:val="00666756"/>
    <w:rsid w:val="00667BC0"/>
    <w:rsid w:val="0067071A"/>
    <w:rsid w:val="00671DE4"/>
    <w:rsid w:val="006729CA"/>
    <w:rsid w:val="006744A8"/>
    <w:rsid w:val="006760EE"/>
    <w:rsid w:val="00680527"/>
    <w:rsid w:val="0068322B"/>
    <w:rsid w:val="00683D26"/>
    <w:rsid w:val="00684F15"/>
    <w:rsid w:val="00686EAE"/>
    <w:rsid w:val="00697F65"/>
    <w:rsid w:val="006A0065"/>
    <w:rsid w:val="006A3C14"/>
    <w:rsid w:val="006A4D8C"/>
    <w:rsid w:val="006A58FE"/>
    <w:rsid w:val="006B2027"/>
    <w:rsid w:val="006B2F9C"/>
    <w:rsid w:val="006B3E45"/>
    <w:rsid w:val="006C08F5"/>
    <w:rsid w:val="006C38A6"/>
    <w:rsid w:val="006C7127"/>
    <w:rsid w:val="006D2BC2"/>
    <w:rsid w:val="006D3937"/>
    <w:rsid w:val="006D4FF6"/>
    <w:rsid w:val="006D62B9"/>
    <w:rsid w:val="006D6F62"/>
    <w:rsid w:val="006E24AD"/>
    <w:rsid w:val="006E36D3"/>
    <w:rsid w:val="006E7DFB"/>
    <w:rsid w:val="006F025B"/>
    <w:rsid w:val="006F0E88"/>
    <w:rsid w:val="006F441D"/>
    <w:rsid w:val="006F5167"/>
    <w:rsid w:val="006F5CCF"/>
    <w:rsid w:val="006F5FB6"/>
    <w:rsid w:val="006F6C11"/>
    <w:rsid w:val="0070005C"/>
    <w:rsid w:val="0070176A"/>
    <w:rsid w:val="00705A37"/>
    <w:rsid w:val="007066AA"/>
    <w:rsid w:val="0070765C"/>
    <w:rsid w:val="00711C80"/>
    <w:rsid w:val="007147C2"/>
    <w:rsid w:val="0071505A"/>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566F5"/>
    <w:rsid w:val="007642FF"/>
    <w:rsid w:val="0076704C"/>
    <w:rsid w:val="0077266B"/>
    <w:rsid w:val="00772F92"/>
    <w:rsid w:val="00775473"/>
    <w:rsid w:val="00776720"/>
    <w:rsid w:val="007776A3"/>
    <w:rsid w:val="00781EB1"/>
    <w:rsid w:val="00783261"/>
    <w:rsid w:val="00784BF6"/>
    <w:rsid w:val="00784C91"/>
    <w:rsid w:val="007903B3"/>
    <w:rsid w:val="007976EB"/>
    <w:rsid w:val="007979E8"/>
    <w:rsid w:val="007A2407"/>
    <w:rsid w:val="007A24D2"/>
    <w:rsid w:val="007A5B32"/>
    <w:rsid w:val="007A5FFA"/>
    <w:rsid w:val="007A724D"/>
    <w:rsid w:val="007B3526"/>
    <w:rsid w:val="007B529D"/>
    <w:rsid w:val="007C317A"/>
    <w:rsid w:val="007C35F1"/>
    <w:rsid w:val="007C4A1D"/>
    <w:rsid w:val="007C5559"/>
    <w:rsid w:val="007C5FF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4A42"/>
    <w:rsid w:val="00805E44"/>
    <w:rsid w:val="008063FA"/>
    <w:rsid w:val="00810BC9"/>
    <w:rsid w:val="00812410"/>
    <w:rsid w:val="00812EBB"/>
    <w:rsid w:val="0081625F"/>
    <w:rsid w:val="00816A79"/>
    <w:rsid w:val="00816DC6"/>
    <w:rsid w:val="00820148"/>
    <w:rsid w:val="00820692"/>
    <w:rsid w:val="00821BEA"/>
    <w:rsid w:val="008226FA"/>
    <w:rsid w:val="00824C7E"/>
    <w:rsid w:val="00827383"/>
    <w:rsid w:val="00830153"/>
    <w:rsid w:val="008340B0"/>
    <w:rsid w:val="008341A7"/>
    <w:rsid w:val="0083501F"/>
    <w:rsid w:val="008406AC"/>
    <w:rsid w:val="00840DF1"/>
    <w:rsid w:val="008422A9"/>
    <w:rsid w:val="008428C3"/>
    <w:rsid w:val="008440E7"/>
    <w:rsid w:val="00844598"/>
    <w:rsid w:val="00851743"/>
    <w:rsid w:val="00852161"/>
    <w:rsid w:val="00853D94"/>
    <w:rsid w:val="0085523B"/>
    <w:rsid w:val="00857AC4"/>
    <w:rsid w:val="0086132E"/>
    <w:rsid w:val="00861B4E"/>
    <w:rsid w:val="00862683"/>
    <w:rsid w:val="00862D09"/>
    <w:rsid w:val="0086315B"/>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B7D9E"/>
    <w:rsid w:val="008C22AA"/>
    <w:rsid w:val="008C2D3D"/>
    <w:rsid w:val="008C3FA9"/>
    <w:rsid w:val="008C47EF"/>
    <w:rsid w:val="008C4CC2"/>
    <w:rsid w:val="008C675C"/>
    <w:rsid w:val="008C6E36"/>
    <w:rsid w:val="008C6E40"/>
    <w:rsid w:val="008C7811"/>
    <w:rsid w:val="008D09F6"/>
    <w:rsid w:val="008D1169"/>
    <w:rsid w:val="008D1AAE"/>
    <w:rsid w:val="008D36E4"/>
    <w:rsid w:val="008D5378"/>
    <w:rsid w:val="008D5724"/>
    <w:rsid w:val="008D7C2D"/>
    <w:rsid w:val="008E2C78"/>
    <w:rsid w:val="008E4B66"/>
    <w:rsid w:val="008E5474"/>
    <w:rsid w:val="008E61FE"/>
    <w:rsid w:val="008E63A9"/>
    <w:rsid w:val="008E7360"/>
    <w:rsid w:val="008F0C5C"/>
    <w:rsid w:val="008F7DE5"/>
    <w:rsid w:val="0090091E"/>
    <w:rsid w:val="00900D8E"/>
    <w:rsid w:val="00902168"/>
    <w:rsid w:val="0090313E"/>
    <w:rsid w:val="00906611"/>
    <w:rsid w:val="0090780A"/>
    <w:rsid w:val="009106B6"/>
    <w:rsid w:val="00911D7A"/>
    <w:rsid w:val="00912293"/>
    <w:rsid w:val="0091565E"/>
    <w:rsid w:val="009159B2"/>
    <w:rsid w:val="009166F7"/>
    <w:rsid w:val="00916798"/>
    <w:rsid w:val="0091730D"/>
    <w:rsid w:val="009175C8"/>
    <w:rsid w:val="00920F84"/>
    <w:rsid w:val="00923ECC"/>
    <w:rsid w:val="00925F1C"/>
    <w:rsid w:val="00926082"/>
    <w:rsid w:val="00927195"/>
    <w:rsid w:val="00927993"/>
    <w:rsid w:val="00927BB0"/>
    <w:rsid w:val="009318D7"/>
    <w:rsid w:val="00931BDF"/>
    <w:rsid w:val="0093230E"/>
    <w:rsid w:val="00936BA8"/>
    <w:rsid w:val="00936FD5"/>
    <w:rsid w:val="00940E46"/>
    <w:rsid w:val="009416D2"/>
    <w:rsid w:val="0094352B"/>
    <w:rsid w:val="00945198"/>
    <w:rsid w:val="00946757"/>
    <w:rsid w:val="009473DA"/>
    <w:rsid w:val="00950480"/>
    <w:rsid w:val="00952F33"/>
    <w:rsid w:val="009540CA"/>
    <w:rsid w:val="00955C90"/>
    <w:rsid w:val="00957931"/>
    <w:rsid w:val="00964360"/>
    <w:rsid w:val="00970624"/>
    <w:rsid w:val="00970DDA"/>
    <w:rsid w:val="00973579"/>
    <w:rsid w:val="00973A13"/>
    <w:rsid w:val="00976045"/>
    <w:rsid w:val="009763A1"/>
    <w:rsid w:val="00976603"/>
    <w:rsid w:val="00977293"/>
    <w:rsid w:val="00980F79"/>
    <w:rsid w:val="00981A54"/>
    <w:rsid w:val="009832D9"/>
    <w:rsid w:val="00984D38"/>
    <w:rsid w:val="009902E8"/>
    <w:rsid w:val="00991230"/>
    <w:rsid w:val="0099248C"/>
    <w:rsid w:val="0099453C"/>
    <w:rsid w:val="00994E8F"/>
    <w:rsid w:val="00995B91"/>
    <w:rsid w:val="00997765"/>
    <w:rsid w:val="009A16BA"/>
    <w:rsid w:val="009A529D"/>
    <w:rsid w:val="009A6DC6"/>
    <w:rsid w:val="009B2504"/>
    <w:rsid w:val="009B4763"/>
    <w:rsid w:val="009B5F17"/>
    <w:rsid w:val="009B780C"/>
    <w:rsid w:val="009C151E"/>
    <w:rsid w:val="009C6942"/>
    <w:rsid w:val="009D1367"/>
    <w:rsid w:val="009D2E24"/>
    <w:rsid w:val="009D429B"/>
    <w:rsid w:val="009D46F3"/>
    <w:rsid w:val="009D5157"/>
    <w:rsid w:val="009E0493"/>
    <w:rsid w:val="009E08F4"/>
    <w:rsid w:val="009E6A75"/>
    <w:rsid w:val="009E7880"/>
    <w:rsid w:val="009F446C"/>
    <w:rsid w:val="009F499C"/>
    <w:rsid w:val="00A028D6"/>
    <w:rsid w:val="00A04510"/>
    <w:rsid w:val="00A047AC"/>
    <w:rsid w:val="00A10202"/>
    <w:rsid w:val="00A111A1"/>
    <w:rsid w:val="00A14652"/>
    <w:rsid w:val="00A160B6"/>
    <w:rsid w:val="00A21D6C"/>
    <w:rsid w:val="00A23A7F"/>
    <w:rsid w:val="00A24F21"/>
    <w:rsid w:val="00A256C8"/>
    <w:rsid w:val="00A25F4C"/>
    <w:rsid w:val="00A27005"/>
    <w:rsid w:val="00A311A0"/>
    <w:rsid w:val="00A312BA"/>
    <w:rsid w:val="00A3640A"/>
    <w:rsid w:val="00A3688A"/>
    <w:rsid w:val="00A373F2"/>
    <w:rsid w:val="00A4038A"/>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82B24"/>
    <w:rsid w:val="00A864E1"/>
    <w:rsid w:val="00A91212"/>
    <w:rsid w:val="00A93E10"/>
    <w:rsid w:val="00A950F1"/>
    <w:rsid w:val="00A95A2F"/>
    <w:rsid w:val="00A970E4"/>
    <w:rsid w:val="00AA67FB"/>
    <w:rsid w:val="00AB29C4"/>
    <w:rsid w:val="00AB4356"/>
    <w:rsid w:val="00AB4BC8"/>
    <w:rsid w:val="00AC0212"/>
    <w:rsid w:val="00AC1A3A"/>
    <w:rsid w:val="00AC4CA1"/>
    <w:rsid w:val="00AC4CAF"/>
    <w:rsid w:val="00AC528D"/>
    <w:rsid w:val="00AC609F"/>
    <w:rsid w:val="00AC61AF"/>
    <w:rsid w:val="00AC7187"/>
    <w:rsid w:val="00AD4732"/>
    <w:rsid w:val="00AD6F2D"/>
    <w:rsid w:val="00AD7083"/>
    <w:rsid w:val="00AD7A65"/>
    <w:rsid w:val="00AE0139"/>
    <w:rsid w:val="00AE0C36"/>
    <w:rsid w:val="00AE318E"/>
    <w:rsid w:val="00AE59F2"/>
    <w:rsid w:val="00AE705A"/>
    <w:rsid w:val="00AF3F1F"/>
    <w:rsid w:val="00AF4775"/>
    <w:rsid w:val="00AF4845"/>
    <w:rsid w:val="00AF5E42"/>
    <w:rsid w:val="00B022B0"/>
    <w:rsid w:val="00B041DD"/>
    <w:rsid w:val="00B060EA"/>
    <w:rsid w:val="00B125B3"/>
    <w:rsid w:val="00B1358F"/>
    <w:rsid w:val="00B15ACC"/>
    <w:rsid w:val="00B16F80"/>
    <w:rsid w:val="00B21CD1"/>
    <w:rsid w:val="00B23653"/>
    <w:rsid w:val="00B30E64"/>
    <w:rsid w:val="00B32718"/>
    <w:rsid w:val="00B40339"/>
    <w:rsid w:val="00B41709"/>
    <w:rsid w:val="00B4255C"/>
    <w:rsid w:val="00B434F8"/>
    <w:rsid w:val="00B51A83"/>
    <w:rsid w:val="00B52E93"/>
    <w:rsid w:val="00B55A1D"/>
    <w:rsid w:val="00B56A65"/>
    <w:rsid w:val="00B6076F"/>
    <w:rsid w:val="00B60E28"/>
    <w:rsid w:val="00B615EB"/>
    <w:rsid w:val="00B62429"/>
    <w:rsid w:val="00B70B13"/>
    <w:rsid w:val="00B72CD4"/>
    <w:rsid w:val="00B7506E"/>
    <w:rsid w:val="00B76592"/>
    <w:rsid w:val="00B8068E"/>
    <w:rsid w:val="00B814AD"/>
    <w:rsid w:val="00B859A3"/>
    <w:rsid w:val="00B86453"/>
    <w:rsid w:val="00B86FAE"/>
    <w:rsid w:val="00B90ECC"/>
    <w:rsid w:val="00B914BD"/>
    <w:rsid w:val="00BA057B"/>
    <w:rsid w:val="00BA2D88"/>
    <w:rsid w:val="00BA2F42"/>
    <w:rsid w:val="00BA30AB"/>
    <w:rsid w:val="00BA4CA7"/>
    <w:rsid w:val="00BA6C70"/>
    <w:rsid w:val="00BB00C4"/>
    <w:rsid w:val="00BB2C49"/>
    <w:rsid w:val="00BB56A4"/>
    <w:rsid w:val="00BB6739"/>
    <w:rsid w:val="00BC0C86"/>
    <w:rsid w:val="00BC215D"/>
    <w:rsid w:val="00BC2DA9"/>
    <w:rsid w:val="00BC5F32"/>
    <w:rsid w:val="00BD25B5"/>
    <w:rsid w:val="00BD28E7"/>
    <w:rsid w:val="00BD48DF"/>
    <w:rsid w:val="00BE0056"/>
    <w:rsid w:val="00BE1F0E"/>
    <w:rsid w:val="00BE4583"/>
    <w:rsid w:val="00BF476C"/>
    <w:rsid w:val="00BF499E"/>
    <w:rsid w:val="00BF6352"/>
    <w:rsid w:val="00C010C3"/>
    <w:rsid w:val="00C041E1"/>
    <w:rsid w:val="00C0469D"/>
    <w:rsid w:val="00C04B30"/>
    <w:rsid w:val="00C06323"/>
    <w:rsid w:val="00C06E09"/>
    <w:rsid w:val="00C06F7A"/>
    <w:rsid w:val="00C15C53"/>
    <w:rsid w:val="00C17F97"/>
    <w:rsid w:val="00C20CA1"/>
    <w:rsid w:val="00C21A0D"/>
    <w:rsid w:val="00C22667"/>
    <w:rsid w:val="00C24676"/>
    <w:rsid w:val="00C30E3D"/>
    <w:rsid w:val="00C32809"/>
    <w:rsid w:val="00C32E4D"/>
    <w:rsid w:val="00C32E9C"/>
    <w:rsid w:val="00C3392E"/>
    <w:rsid w:val="00C351D3"/>
    <w:rsid w:val="00C36D29"/>
    <w:rsid w:val="00C440D8"/>
    <w:rsid w:val="00C44BA9"/>
    <w:rsid w:val="00C4569E"/>
    <w:rsid w:val="00C47A9B"/>
    <w:rsid w:val="00C50007"/>
    <w:rsid w:val="00C53876"/>
    <w:rsid w:val="00C53953"/>
    <w:rsid w:val="00C6110B"/>
    <w:rsid w:val="00C643D7"/>
    <w:rsid w:val="00C65F51"/>
    <w:rsid w:val="00C65F5D"/>
    <w:rsid w:val="00C70664"/>
    <w:rsid w:val="00C727A9"/>
    <w:rsid w:val="00C72BC4"/>
    <w:rsid w:val="00C90591"/>
    <w:rsid w:val="00C9204B"/>
    <w:rsid w:val="00C92F6F"/>
    <w:rsid w:val="00C94FFC"/>
    <w:rsid w:val="00C95A8D"/>
    <w:rsid w:val="00C97F59"/>
    <w:rsid w:val="00CA03AB"/>
    <w:rsid w:val="00CA182C"/>
    <w:rsid w:val="00CA7077"/>
    <w:rsid w:val="00CB232E"/>
    <w:rsid w:val="00CB31FE"/>
    <w:rsid w:val="00CB55F8"/>
    <w:rsid w:val="00CB78EF"/>
    <w:rsid w:val="00CB7F9E"/>
    <w:rsid w:val="00CC0944"/>
    <w:rsid w:val="00CC2799"/>
    <w:rsid w:val="00CC3DE8"/>
    <w:rsid w:val="00CC41BC"/>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4632"/>
    <w:rsid w:val="00CF5279"/>
    <w:rsid w:val="00CF771D"/>
    <w:rsid w:val="00D0176D"/>
    <w:rsid w:val="00D04B1E"/>
    <w:rsid w:val="00D05B3D"/>
    <w:rsid w:val="00D05B82"/>
    <w:rsid w:val="00D06011"/>
    <w:rsid w:val="00D06F1E"/>
    <w:rsid w:val="00D0710C"/>
    <w:rsid w:val="00D10E0A"/>
    <w:rsid w:val="00D123CA"/>
    <w:rsid w:val="00D13F5D"/>
    <w:rsid w:val="00D13FFC"/>
    <w:rsid w:val="00D1564B"/>
    <w:rsid w:val="00D17596"/>
    <w:rsid w:val="00D17992"/>
    <w:rsid w:val="00D22A11"/>
    <w:rsid w:val="00D244D3"/>
    <w:rsid w:val="00D2516D"/>
    <w:rsid w:val="00D267C1"/>
    <w:rsid w:val="00D277B1"/>
    <w:rsid w:val="00D30262"/>
    <w:rsid w:val="00D312FD"/>
    <w:rsid w:val="00D33B5A"/>
    <w:rsid w:val="00D352D1"/>
    <w:rsid w:val="00D35605"/>
    <w:rsid w:val="00D36C79"/>
    <w:rsid w:val="00D3742F"/>
    <w:rsid w:val="00D4262A"/>
    <w:rsid w:val="00D4423E"/>
    <w:rsid w:val="00D46CF9"/>
    <w:rsid w:val="00D53895"/>
    <w:rsid w:val="00D53F21"/>
    <w:rsid w:val="00D545B6"/>
    <w:rsid w:val="00D54BC9"/>
    <w:rsid w:val="00D605DA"/>
    <w:rsid w:val="00D66044"/>
    <w:rsid w:val="00D721DF"/>
    <w:rsid w:val="00D72476"/>
    <w:rsid w:val="00D7413D"/>
    <w:rsid w:val="00D80741"/>
    <w:rsid w:val="00D8268E"/>
    <w:rsid w:val="00D90191"/>
    <w:rsid w:val="00D91A27"/>
    <w:rsid w:val="00D9274C"/>
    <w:rsid w:val="00D92E3F"/>
    <w:rsid w:val="00D97F93"/>
    <w:rsid w:val="00DA076D"/>
    <w:rsid w:val="00DA4DFB"/>
    <w:rsid w:val="00DA5309"/>
    <w:rsid w:val="00DA61B4"/>
    <w:rsid w:val="00DA77B5"/>
    <w:rsid w:val="00DB0262"/>
    <w:rsid w:val="00DB164B"/>
    <w:rsid w:val="00DB1FAA"/>
    <w:rsid w:val="00DB254C"/>
    <w:rsid w:val="00DB2EC4"/>
    <w:rsid w:val="00DB4A79"/>
    <w:rsid w:val="00DC106C"/>
    <w:rsid w:val="00DC2FDE"/>
    <w:rsid w:val="00DC5F4D"/>
    <w:rsid w:val="00DC63FB"/>
    <w:rsid w:val="00DC6E98"/>
    <w:rsid w:val="00DC78A6"/>
    <w:rsid w:val="00DD15EF"/>
    <w:rsid w:val="00DD2DA6"/>
    <w:rsid w:val="00DD3317"/>
    <w:rsid w:val="00DD7C7B"/>
    <w:rsid w:val="00DD7DBE"/>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3284"/>
    <w:rsid w:val="00E35B54"/>
    <w:rsid w:val="00E36FA2"/>
    <w:rsid w:val="00E41087"/>
    <w:rsid w:val="00E41B82"/>
    <w:rsid w:val="00E43766"/>
    <w:rsid w:val="00E51E52"/>
    <w:rsid w:val="00E53D30"/>
    <w:rsid w:val="00E53F11"/>
    <w:rsid w:val="00E54097"/>
    <w:rsid w:val="00E54D37"/>
    <w:rsid w:val="00E61C31"/>
    <w:rsid w:val="00E63A2A"/>
    <w:rsid w:val="00E663E4"/>
    <w:rsid w:val="00E744E1"/>
    <w:rsid w:val="00E74762"/>
    <w:rsid w:val="00E807DB"/>
    <w:rsid w:val="00E80E94"/>
    <w:rsid w:val="00E83A88"/>
    <w:rsid w:val="00E8654A"/>
    <w:rsid w:val="00E94B90"/>
    <w:rsid w:val="00E955D2"/>
    <w:rsid w:val="00EA055C"/>
    <w:rsid w:val="00EA11C1"/>
    <w:rsid w:val="00EA1E2B"/>
    <w:rsid w:val="00EA21BA"/>
    <w:rsid w:val="00EA4AA9"/>
    <w:rsid w:val="00EA6C3C"/>
    <w:rsid w:val="00EB0D06"/>
    <w:rsid w:val="00EB2870"/>
    <w:rsid w:val="00EB699C"/>
    <w:rsid w:val="00EB740C"/>
    <w:rsid w:val="00EC311F"/>
    <w:rsid w:val="00EC6F9D"/>
    <w:rsid w:val="00ED307F"/>
    <w:rsid w:val="00ED41FD"/>
    <w:rsid w:val="00ED5007"/>
    <w:rsid w:val="00ED5078"/>
    <w:rsid w:val="00ED5525"/>
    <w:rsid w:val="00ED665B"/>
    <w:rsid w:val="00EE5D11"/>
    <w:rsid w:val="00EE78EF"/>
    <w:rsid w:val="00EF32A3"/>
    <w:rsid w:val="00EF7D54"/>
    <w:rsid w:val="00F020DE"/>
    <w:rsid w:val="00F05151"/>
    <w:rsid w:val="00F11D22"/>
    <w:rsid w:val="00F1240E"/>
    <w:rsid w:val="00F15DD3"/>
    <w:rsid w:val="00F24926"/>
    <w:rsid w:val="00F279F3"/>
    <w:rsid w:val="00F304F3"/>
    <w:rsid w:val="00F320DE"/>
    <w:rsid w:val="00F335C7"/>
    <w:rsid w:val="00F36E60"/>
    <w:rsid w:val="00F43720"/>
    <w:rsid w:val="00F43DA2"/>
    <w:rsid w:val="00F444A8"/>
    <w:rsid w:val="00F444F8"/>
    <w:rsid w:val="00F44550"/>
    <w:rsid w:val="00F46246"/>
    <w:rsid w:val="00F475F6"/>
    <w:rsid w:val="00F477AE"/>
    <w:rsid w:val="00F52A31"/>
    <w:rsid w:val="00F52D40"/>
    <w:rsid w:val="00F53DCC"/>
    <w:rsid w:val="00F54034"/>
    <w:rsid w:val="00F56249"/>
    <w:rsid w:val="00F5666B"/>
    <w:rsid w:val="00F60E79"/>
    <w:rsid w:val="00F60F32"/>
    <w:rsid w:val="00F613C4"/>
    <w:rsid w:val="00F660E9"/>
    <w:rsid w:val="00F6673D"/>
    <w:rsid w:val="00F67201"/>
    <w:rsid w:val="00F678AE"/>
    <w:rsid w:val="00F71BB0"/>
    <w:rsid w:val="00F71DB7"/>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6B9A"/>
    <w:rsid w:val="00FB7726"/>
    <w:rsid w:val="00FC131F"/>
    <w:rsid w:val="00FC19FE"/>
    <w:rsid w:val="00FC5A3A"/>
    <w:rsid w:val="00FC6B86"/>
    <w:rsid w:val="00FD0659"/>
    <w:rsid w:val="00FD43BE"/>
    <w:rsid w:val="00FD673B"/>
    <w:rsid w:val="00FE068F"/>
    <w:rsid w:val="00FE2EB5"/>
    <w:rsid w:val="00FE795F"/>
    <w:rsid w:val="00FE7F29"/>
    <w:rsid w:val="00FF05C3"/>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09F"/>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AC609F"/>
    <w:pPr>
      <w:keepNext/>
      <w:spacing w:before="30" w:after="30" w:line="240" w:lineRule="auto"/>
    </w:pPr>
    <w:rPr>
      <w:rFonts w:ascii="Times New Roman" w:eastAsia="Times New Roman" w:hAnsi="Times New Roman" w:cs="Times New Roman"/>
      <w:color w:val="000000"/>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09F"/>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AC609F"/>
    <w:pPr>
      <w:keepNext/>
      <w:spacing w:before="30" w:after="30" w:line="240" w:lineRule="auto"/>
    </w:pPr>
    <w:rPr>
      <w:rFonts w:ascii="Times New Roman" w:eastAsia="Times New Roman" w:hAnsi="Times New Roman" w:cs="Times New Roman"/>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2747</Words>
  <Characters>15664</Characters>
  <Application>Microsoft Office Word</Application>
  <DocSecurity>0</DocSecurity>
  <Lines>130</Lines>
  <Paragraphs>36</Paragraphs>
  <ScaleCrop>false</ScaleCrop>
  <Company>SPecialiST RePack</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2018-05-11T11:51:00Z</dcterms:created>
  <dcterms:modified xsi:type="dcterms:W3CDTF">2018-05-11T11:53:00Z</dcterms:modified>
</cp:coreProperties>
</file>